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224" w:rsidRDefault="00113224" w:rsidP="00113224">
      <w:pPr>
        <w:rPr>
          <w:rFonts w:ascii="Times New Roman" w:hAnsi="Times New Roman" w:cs="Times New Roman"/>
          <w:sz w:val="24"/>
          <w:szCs w:val="24"/>
        </w:rPr>
      </w:pPr>
      <w:r w:rsidRPr="004B5A45">
        <w:rPr>
          <w:rFonts w:ascii="Times New Roman" w:hAnsi="Times New Roman" w:cs="Times New Roman"/>
          <w:sz w:val="24"/>
          <w:szCs w:val="24"/>
        </w:rPr>
        <w:t>The Hitchcock County School Board of Education’s Pa</w:t>
      </w:r>
      <w:r>
        <w:rPr>
          <w:rFonts w:ascii="Times New Roman" w:hAnsi="Times New Roman" w:cs="Times New Roman"/>
          <w:sz w:val="24"/>
          <w:szCs w:val="24"/>
        </w:rPr>
        <w:t xml:space="preserve">rental Involvement </w:t>
      </w:r>
      <w:r>
        <w:rPr>
          <w:rFonts w:ascii="Times New Roman" w:hAnsi="Times New Roman" w:cs="Times New Roman"/>
          <w:sz w:val="24"/>
          <w:szCs w:val="24"/>
        </w:rPr>
        <w:t>Policy (5016) hearing on July 10, 2023 was opened at 6:52</w:t>
      </w:r>
      <w:r>
        <w:rPr>
          <w:rFonts w:ascii="Times New Roman" w:hAnsi="Times New Roman" w:cs="Times New Roman"/>
          <w:sz w:val="24"/>
          <w:szCs w:val="24"/>
        </w:rPr>
        <w:t xml:space="preserve"> PM at the Hitchcock County Junior/Senior High School in Trenton.  Superintendent Sattler reviewed the policy with the board.  There was no public comment.  Because there was no public to comment, President Scott also opened the Title I Parent Involvement Policy (5055) hearing, the Student Fees Policy (5043) hearing, and the Acceptable Use Policy (5035) hearing.  Superintendent Sattler</w:t>
      </w:r>
      <w:r>
        <w:rPr>
          <w:rFonts w:ascii="Times New Roman" w:hAnsi="Times New Roman" w:cs="Times New Roman"/>
          <w:sz w:val="24"/>
          <w:szCs w:val="24"/>
        </w:rPr>
        <w:t xml:space="preserve"> reminded board members that the Student Fees Policy had been reviewed and revised at the June 12, 2023</w:t>
      </w:r>
      <w:r>
        <w:rPr>
          <w:rFonts w:ascii="Times New Roman" w:hAnsi="Times New Roman" w:cs="Times New Roman"/>
          <w:sz w:val="24"/>
          <w:szCs w:val="24"/>
        </w:rPr>
        <w:t xml:space="preserve"> </w:t>
      </w:r>
      <w:r>
        <w:rPr>
          <w:rFonts w:ascii="Times New Roman" w:hAnsi="Times New Roman" w:cs="Times New Roman"/>
          <w:sz w:val="24"/>
          <w:szCs w:val="24"/>
        </w:rPr>
        <w:t>regular board meeting</w:t>
      </w:r>
      <w:r>
        <w:rPr>
          <w:rFonts w:ascii="Times New Roman" w:hAnsi="Times New Roman" w:cs="Times New Roman"/>
          <w:sz w:val="24"/>
          <w:szCs w:val="24"/>
        </w:rPr>
        <w:t>.  With no public, or public comment, President Scott decl</w:t>
      </w:r>
      <w:r>
        <w:rPr>
          <w:rFonts w:ascii="Times New Roman" w:hAnsi="Times New Roman" w:cs="Times New Roman"/>
          <w:sz w:val="24"/>
          <w:szCs w:val="24"/>
        </w:rPr>
        <w:t>ared the hearings closed at 6:55</w:t>
      </w:r>
      <w:r>
        <w:rPr>
          <w:rFonts w:ascii="Times New Roman" w:hAnsi="Times New Roman" w:cs="Times New Roman"/>
          <w:sz w:val="24"/>
          <w:szCs w:val="24"/>
        </w:rPr>
        <w:t xml:space="preserve"> PM.</w:t>
      </w:r>
    </w:p>
    <w:p w:rsidR="003B4FEB" w:rsidRDefault="00113224">
      <w:pPr>
        <w:rPr>
          <w:rFonts w:ascii="Times New Roman" w:hAnsi="Times New Roman" w:cs="Times New Roman"/>
        </w:rPr>
      </w:pPr>
      <w:r>
        <w:rPr>
          <w:rFonts w:ascii="Times New Roman" w:hAnsi="Times New Roman" w:cs="Times New Roman"/>
        </w:rPr>
        <w:t xml:space="preserve">The Board of Education of the Hitchcock County Schools met July 10, 2023 at 7:00 PM at the Hitchcock </w:t>
      </w:r>
      <w:r w:rsidR="00573704">
        <w:rPr>
          <w:rFonts w:ascii="Times New Roman" w:hAnsi="Times New Roman" w:cs="Times New Roman"/>
        </w:rPr>
        <w:t>County Jr/</w:t>
      </w:r>
      <w:proofErr w:type="spellStart"/>
      <w:r w:rsidR="00573704">
        <w:rPr>
          <w:rFonts w:ascii="Times New Roman" w:hAnsi="Times New Roman" w:cs="Times New Roman"/>
        </w:rPr>
        <w:t>Sr</w:t>
      </w:r>
      <w:proofErr w:type="spellEnd"/>
      <w:r w:rsidR="00573704">
        <w:rPr>
          <w:rFonts w:ascii="Times New Roman" w:hAnsi="Times New Roman" w:cs="Times New Roman"/>
        </w:rPr>
        <w:t xml:space="preserve"> High School.  Present were board members Hagan, Kolbet, Scott, O’Byrne, and Webb.  Absent Marks.  Also present were Superintendent Sattler, Principal Tines, </w:t>
      </w:r>
      <w:r w:rsidR="00573704">
        <w:rPr>
          <w:rFonts w:ascii="Times New Roman" w:hAnsi="Times New Roman" w:cs="Times New Roman"/>
        </w:rPr>
        <w:t>Assistant Principal/School Counselor McCarter</w:t>
      </w:r>
      <w:r w:rsidR="00573704">
        <w:rPr>
          <w:rFonts w:ascii="Times New Roman" w:hAnsi="Times New Roman" w:cs="Times New Roman"/>
        </w:rPr>
        <w:t>, B. Kollmorgen, B. Singer, C. Brenning, and Peggy Fyn.</w:t>
      </w:r>
    </w:p>
    <w:p w:rsidR="00573704" w:rsidRDefault="00573704">
      <w:pPr>
        <w:rPr>
          <w:rFonts w:ascii="Times New Roman" w:hAnsi="Times New Roman" w:cs="Times New Roman"/>
        </w:rPr>
      </w:pPr>
      <w:r>
        <w:rPr>
          <w:rFonts w:ascii="Times New Roman" w:hAnsi="Times New Roman" w:cs="Times New Roman"/>
        </w:rPr>
        <w:t>President Scott called the meeting to order at 7:00 PM.  Notice of the board’s adherence to the Nebraska Open Meeting Law posted on the north wall of the meeting room was given.  The meeting was properly advertised in the Hitchcock County News on July 6, 2023.</w:t>
      </w:r>
    </w:p>
    <w:p w:rsidR="00573704" w:rsidRDefault="00573704">
      <w:pPr>
        <w:rPr>
          <w:rFonts w:ascii="Times New Roman" w:hAnsi="Times New Roman" w:cs="Times New Roman"/>
        </w:rPr>
      </w:pPr>
      <w:r>
        <w:rPr>
          <w:rFonts w:ascii="Times New Roman" w:hAnsi="Times New Roman" w:cs="Times New Roman"/>
        </w:rPr>
        <w:t>Moved by Kolbet; seconded by Hagan to excuse Marks.  Aye votes O’Byrne, Webb, Hagan, Kolbet, and Scott; nay votes none.</w:t>
      </w:r>
    </w:p>
    <w:p w:rsidR="00573704" w:rsidRDefault="00573704">
      <w:pPr>
        <w:rPr>
          <w:rFonts w:ascii="Times New Roman" w:hAnsi="Times New Roman" w:cs="Times New Roman"/>
        </w:rPr>
      </w:pPr>
      <w:r>
        <w:rPr>
          <w:rFonts w:ascii="Times New Roman" w:hAnsi="Times New Roman" w:cs="Times New Roman"/>
        </w:rPr>
        <w:t>Moved by Hagan; seconded by Webb to approve the July 2023 regular meeting agenda as presented.  Aye votes Webb, Hagan, Kolbet, Scott, and O’Byrne; nay votes none.</w:t>
      </w:r>
    </w:p>
    <w:p w:rsidR="009F40EF" w:rsidRDefault="009F40EF">
      <w:pPr>
        <w:rPr>
          <w:rFonts w:ascii="Times New Roman" w:hAnsi="Times New Roman" w:cs="Times New Roman"/>
        </w:rPr>
      </w:pPr>
      <w:r>
        <w:rPr>
          <w:rFonts w:ascii="Times New Roman" w:hAnsi="Times New Roman" w:cs="Times New Roman"/>
        </w:rPr>
        <w:t>Beth Kollmorgen addressed board members about the music program.  With the loss of the school’s music teacher and no certificated applicants for the music position the school is looking at no band or choir for the 2023-2024 school year.  Mrs. Kollmorgen, along with Beverly Singer were asking if there was any possible way for them to teach music.  Neither have a teaching certificate.  The board and administration discussed possible scenarios to make this happen.  President Scott thanked both women for their time.</w:t>
      </w:r>
    </w:p>
    <w:p w:rsidR="00BE5BFE" w:rsidRDefault="009F40EF">
      <w:pPr>
        <w:rPr>
          <w:rFonts w:ascii="Times New Roman" w:hAnsi="Times New Roman" w:cs="Times New Roman"/>
        </w:rPr>
      </w:pPr>
      <w:r>
        <w:rPr>
          <w:rFonts w:ascii="Times New Roman" w:hAnsi="Times New Roman" w:cs="Times New Roman"/>
        </w:rPr>
        <w:t>Moved by Kolbet; seconded by Hagan to approve the consent agenda as presented.  Aye votes</w:t>
      </w:r>
      <w:r w:rsidR="00BE5BFE">
        <w:rPr>
          <w:rFonts w:ascii="Times New Roman" w:hAnsi="Times New Roman" w:cs="Times New Roman"/>
        </w:rPr>
        <w:t xml:space="preserve"> Hagan, Kolbet, Scott, O’Byrne, and Webb; nay votes none.  The consent agenda consisted of the following items:  (1) Minutes of the June 2023 regular board meeting.  (2) The Activity Fund.  (3) The bill roster with general fund bills totaling $331,021.14 and lunch fund bills totaling $4,594.57.  (4) Other funds.</w:t>
      </w:r>
    </w:p>
    <w:p w:rsidR="00BE5BFE" w:rsidRDefault="00BE5BFE">
      <w:pPr>
        <w:rPr>
          <w:rFonts w:ascii="Times New Roman" w:hAnsi="Times New Roman" w:cs="Times New Roman"/>
        </w:rPr>
      </w:pPr>
      <w:r>
        <w:rPr>
          <w:rFonts w:ascii="Times New Roman" w:hAnsi="Times New Roman" w:cs="Times New Roman"/>
        </w:rPr>
        <w:t>Superintendent Sattler presented the board with Appendix 1 to Option Enrollment Policy 5004.  This appendix sets the maximum number of possible option students for the upcoming school year.</w:t>
      </w:r>
      <w:r w:rsidR="009F40EF">
        <w:rPr>
          <w:rFonts w:ascii="Times New Roman" w:hAnsi="Times New Roman" w:cs="Times New Roman"/>
        </w:rPr>
        <w:t xml:space="preserve"> </w:t>
      </w:r>
      <w:r>
        <w:rPr>
          <w:rFonts w:ascii="Times New Roman" w:hAnsi="Times New Roman" w:cs="Times New Roman"/>
        </w:rPr>
        <w:t>The following resolution was adopted:</w:t>
      </w:r>
    </w:p>
    <w:p w:rsidR="00BE5BFE" w:rsidRDefault="00BE5BFE" w:rsidP="00BE5BFE">
      <w:pPr>
        <w:widowControl w:val="0"/>
        <w:jc w:val="center"/>
        <w:rPr>
          <w:rFonts w:ascii="Times New Roman" w:hAnsi="Times New Roman" w:cs="Times New Roman"/>
        </w:rPr>
      </w:pPr>
      <w:r w:rsidRPr="00BE5BFE">
        <w:rPr>
          <w:rFonts w:ascii="Times New Roman" w:hAnsi="Times New Roman" w:cs="Times New Roman"/>
          <w:b/>
        </w:rPr>
        <w:t>RESOLUTION</w:t>
      </w:r>
      <w:r w:rsidRPr="00BE5BFE">
        <w:rPr>
          <w:rFonts w:ascii="Times New Roman" w:hAnsi="Times New Roman" w:cs="Times New Roman"/>
        </w:rPr>
        <w:tab/>
      </w:r>
    </w:p>
    <w:p w:rsidR="00BE5BFE" w:rsidRPr="00BE5BFE" w:rsidRDefault="00BE5BFE" w:rsidP="00BE5BFE">
      <w:pPr>
        <w:widowControl w:val="0"/>
        <w:ind w:firstLine="720"/>
        <w:rPr>
          <w:rFonts w:ascii="Times New Roman" w:hAnsi="Times New Roman" w:cs="Times New Roman"/>
        </w:rPr>
      </w:pPr>
      <w:r w:rsidRPr="00BE5BFE">
        <w:rPr>
          <w:rFonts w:ascii="Times New Roman" w:hAnsi="Times New Roman" w:cs="Times New Roman"/>
          <w:b/>
        </w:rPr>
        <w:t>WHEREAS</w:t>
      </w:r>
      <w:r w:rsidRPr="00BE5BFE">
        <w:rPr>
          <w:rFonts w:ascii="Times New Roman" w:hAnsi="Times New Roman" w:cs="Times New Roman"/>
        </w:rPr>
        <w:t>, the School Board is required by law to adopt by resolution policies and sp</w:t>
      </w:r>
      <w:r>
        <w:rPr>
          <w:rFonts w:ascii="Times New Roman" w:hAnsi="Times New Roman" w:cs="Times New Roman"/>
        </w:rPr>
        <w:t xml:space="preserve">ecific standards for acceptance </w:t>
      </w:r>
      <w:r w:rsidRPr="00BE5BFE">
        <w:rPr>
          <w:rFonts w:ascii="Times New Roman" w:hAnsi="Times New Roman" w:cs="Times New Roman"/>
        </w:rPr>
        <w:t>or rejection of option enrollment applications by October 15th for the following school year; and,</w:t>
      </w:r>
    </w:p>
    <w:p w:rsidR="00BE5BFE" w:rsidRPr="00BE5BFE" w:rsidRDefault="00BE5BFE" w:rsidP="00BE5BFE">
      <w:pPr>
        <w:widowControl w:val="0"/>
        <w:jc w:val="both"/>
        <w:rPr>
          <w:rFonts w:ascii="Times New Roman" w:hAnsi="Times New Roman" w:cs="Times New Roman"/>
        </w:rPr>
      </w:pPr>
      <w:r w:rsidRPr="00BE5BFE">
        <w:rPr>
          <w:rFonts w:ascii="Times New Roman" w:hAnsi="Times New Roman" w:cs="Times New Roman"/>
        </w:rPr>
        <w:tab/>
      </w:r>
      <w:r w:rsidRPr="00BE5BFE">
        <w:rPr>
          <w:rFonts w:ascii="Times New Roman" w:hAnsi="Times New Roman" w:cs="Times New Roman"/>
          <w:b/>
        </w:rPr>
        <w:t>WHEREAS</w:t>
      </w:r>
      <w:r w:rsidRPr="00BE5BFE">
        <w:rPr>
          <w:rFonts w:ascii="Times New Roman" w:hAnsi="Times New Roman" w:cs="Times New Roman"/>
        </w:rPr>
        <w:t>, the School Board has received and reviewed evidence and information submitted by the administration and other sources and made determinations thereon with respect to standards for acceptance or rejection and with respect to the capacity of this school district to accept option enrollment students based upon available staff, available facilities, projected enrollment, and availability of special education programs for the following school year; and,</w:t>
      </w:r>
    </w:p>
    <w:p w:rsidR="00BE5BFE" w:rsidRPr="00BE5BFE" w:rsidRDefault="00BE5BFE" w:rsidP="00BE5BFE">
      <w:pPr>
        <w:widowControl w:val="0"/>
        <w:jc w:val="both"/>
        <w:rPr>
          <w:rFonts w:ascii="Times New Roman" w:hAnsi="Times New Roman" w:cs="Times New Roman"/>
        </w:rPr>
      </w:pPr>
      <w:r w:rsidRPr="00BE5BFE">
        <w:rPr>
          <w:rFonts w:ascii="Times New Roman" w:hAnsi="Times New Roman" w:cs="Times New Roman"/>
        </w:rPr>
        <w:tab/>
      </w:r>
      <w:r w:rsidRPr="00BE5BFE">
        <w:rPr>
          <w:rFonts w:ascii="Times New Roman" w:hAnsi="Times New Roman" w:cs="Times New Roman"/>
          <w:b/>
        </w:rPr>
        <w:t>WHEREAS</w:t>
      </w:r>
      <w:r w:rsidRPr="00BE5BFE">
        <w:rPr>
          <w:rFonts w:ascii="Times New Roman" w:hAnsi="Times New Roman" w:cs="Times New Roman"/>
        </w:rPr>
        <w:t>, the School Board has determined that the educational interests of this school district would be best served by adoption of the resolutions, and the policies and specific standards herein contained.</w:t>
      </w:r>
    </w:p>
    <w:p w:rsidR="00BE5BFE" w:rsidRPr="00BE5BFE" w:rsidRDefault="00BE5BFE" w:rsidP="00BE5BFE">
      <w:pPr>
        <w:widowControl w:val="0"/>
        <w:jc w:val="both"/>
        <w:rPr>
          <w:rFonts w:ascii="Times New Roman" w:hAnsi="Times New Roman" w:cs="Times New Roman"/>
        </w:rPr>
      </w:pPr>
      <w:r w:rsidRPr="00BE5BFE">
        <w:rPr>
          <w:rFonts w:ascii="Times New Roman" w:hAnsi="Times New Roman" w:cs="Times New Roman"/>
        </w:rPr>
        <w:tab/>
      </w:r>
      <w:r w:rsidRPr="00BE5BFE">
        <w:rPr>
          <w:rFonts w:ascii="Times New Roman" w:hAnsi="Times New Roman" w:cs="Times New Roman"/>
          <w:b/>
        </w:rPr>
        <w:t>NOW, THEREFORE, BE IT RESOLVED</w:t>
      </w:r>
      <w:r w:rsidRPr="00BE5BFE">
        <w:rPr>
          <w:rFonts w:ascii="Times New Roman" w:hAnsi="Times New Roman" w:cs="Times New Roman"/>
        </w:rPr>
        <w:t xml:space="preserve"> that the Option Enrollment Policy presented to the School Board as Policy 5004, and Appendix “1” to such Policy 5004, should be and the same are hereby adopted, and any previous policy or interpretation or application of the option enrollment program which is or has been inconsistent with the Policy 5004, and Appendix “1” to such Policy 5004, are repealed effective on the date of the passage of this resolution,</w:t>
      </w:r>
    </w:p>
    <w:p w:rsidR="00BE5BFE" w:rsidRPr="00BE5BFE" w:rsidRDefault="00BE5BFE" w:rsidP="00BE5BFE">
      <w:pPr>
        <w:widowControl w:val="0"/>
        <w:jc w:val="both"/>
        <w:rPr>
          <w:rFonts w:ascii="Times New Roman" w:hAnsi="Times New Roman" w:cs="Times New Roman"/>
        </w:rPr>
      </w:pPr>
      <w:r w:rsidRPr="00BE5BFE">
        <w:rPr>
          <w:rFonts w:ascii="Times New Roman" w:hAnsi="Times New Roman" w:cs="Times New Roman"/>
        </w:rPr>
        <w:tab/>
      </w:r>
      <w:r w:rsidRPr="00BE5BFE">
        <w:rPr>
          <w:rFonts w:ascii="Times New Roman" w:hAnsi="Times New Roman" w:cs="Times New Roman"/>
          <w:b/>
        </w:rPr>
        <w:t>BE IT FURTHER RESOLVED</w:t>
      </w:r>
      <w:r w:rsidRPr="00BE5BFE">
        <w:rPr>
          <w:rFonts w:ascii="Times New Roman" w:hAnsi="Times New Roman" w:cs="Times New Roman"/>
        </w:rPr>
        <w:t xml:space="preserve"> that all paragraphs, subparagraphs, and portions of words of this Resolution, </w:t>
      </w:r>
      <w:r w:rsidRPr="00BE5BFE">
        <w:rPr>
          <w:rFonts w:ascii="Times New Roman" w:hAnsi="Times New Roman" w:cs="Times New Roman"/>
        </w:rPr>
        <w:lastRenderedPageBreak/>
        <w:t>of Policy 5004, and Appendix “1” to such Policy 5004 are severable and that in the event any of the same are determined to be invalid for any reason, such determination shall not affect the validity of any of the remainder of the same.</w:t>
      </w:r>
    </w:p>
    <w:p w:rsidR="00BE5BFE" w:rsidRPr="00BE5BFE" w:rsidRDefault="00BE5BFE" w:rsidP="00BE5BFE">
      <w:pPr>
        <w:widowControl w:val="0"/>
        <w:jc w:val="both"/>
        <w:rPr>
          <w:rFonts w:ascii="Times New Roman" w:hAnsi="Times New Roman" w:cs="Times New Roman"/>
        </w:rPr>
      </w:pPr>
      <w:r w:rsidRPr="00BE5BFE">
        <w:rPr>
          <w:rFonts w:ascii="Times New Roman" w:hAnsi="Times New Roman" w:cs="Times New Roman"/>
        </w:rPr>
        <w:tab/>
      </w:r>
      <w:r w:rsidRPr="00BE5BFE">
        <w:rPr>
          <w:rFonts w:ascii="Times New Roman" w:hAnsi="Times New Roman" w:cs="Times New Roman"/>
          <w:b/>
        </w:rPr>
        <w:t>BE IT FURTHER RESOLVED</w:t>
      </w:r>
      <w:r w:rsidRPr="00BE5BFE">
        <w:rPr>
          <w:rFonts w:ascii="Times New Roman" w:hAnsi="Times New Roman" w:cs="Times New Roman"/>
        </w:rPr>
        <w:t xml:space="preserve"> that policies and specific standards for acceptance or rejection of option enrollment applications should be and are hereby adopted, for applications filed after adoption of this resolution, and are hereinafter set forth:</w:t>
      </w:r>
    </w:p>
    <w:p w:rsidR="00BE5BFE" w:rsidRPr="00536703" w:rsidRDefault="00BE5BFE" w:rsidP="00BE5BFE">
      <w:pPr>
        <w:widowControl w:val="0"/>
        <w:jc w:val="both"/>
        <w:rPr>
          <w:rFonts w:ascii="Times New Roman" w:hAnsi="Times New Roman" w:cs="Times New Roman"/>
          <w:b/>
        </w:rPr>
      </w:pPr>
      <w:r w:rsidRPr="00BE5BFE">
        <w:rPr>
          <w:rFonts w:ascii="Times New Roman" w:hAnsi="Times New Roman" w:cs="Times New Roman"/>
        </w:rPr>
        <w:tab/>
        <w:t xml:space="preserve">The above Resolution, having been read in its entirety, member </w:t>
      </w:r>
      <w:r>
        <w:rPr>
          <w:rFonts w:ascii="Times New Roman" w:hAnsi="Times New Roman" w:cs="Times New Roman"/>
          <w:b/>
        </w:rPr>
        <w:t>Kolbet</w:t>
      </w:r>
      <w:r w:rsidRPr="00BE5BFE">
        <w:rPr>
          <w:rFonts w:ascii="Times New Roman" w:hAnsi="Times New Roman" w:cs="Times New Roman"/>
        </w:rPr>
        <w:t xml:space="preserve"> moved for its passage and adoption, member </w:t>
      </w:r>
      <w:r w:rsidRPr="00BE5BFE">
        <w:rPr>
          <w:rFonts w:ascii="Times New Roman" w:hAnsi="Times New Roman" w:cs="Times New Roman"/>
          <w:b/>
        </w:rPr>
        <w:t>Webb</w:t>
      </w:r>
      <w:r w:rsidRPr="00BE5BFE">
        <w:rPr>
          <w:rFonts w:ascii="Times New Roman" w:hAnsi="Times New Roman" w:cs="Times New Roman"/>
        </w:rPr>
        <w:t xml:space="preserve"> seconded the same.  After discussion and on roll call vote, the following members voted in favor of passage and adoption of the above Resolution</w:t>
      </w:r>
      <w:r w:rsidR="00536703">
        <w:rPr>
          <w:rFonts w:ascii="Times New Roman" w:hAnsi="Times New Roman" w:cs="Times New Roman"/>
        </w:rPr>
        <w:t xml:space="preserve">: </w:t>
      </w:r>
      <w:r w:rsidR="00536703">
        <w:rPr>
          <w:rFonts w:ascii="Times New Roman" w:hAnsi="Times New Roman" w:cs="Times New Roman"/>
          <w:b/>
        </w:rPr>
        <w:t>Kolbet, Scott, O’Byrne, Webb, and Hagan</w:t>
      </w:r>
    </w:p>
    <w:p w:rsidR="00BE5BFE" w:rsidRPr="00BE5BFE" w:rsidRDefault="00BE5BFE" w:rsidP="00BE5BFE">
      <w:pPr>
        <w:widowControl w:val="0"/>
        <w:jc w:val="both"/>
        <w:rPr>
          <w:rFonts w:ascii="Times New Roman" w:hAnsi="Times New Roman" w:cs="Times New Roman"/>
        </w:rPr>
      </w:pPr>
      <w:r w:rsidRPr="00BE5BFE">
        <w:rPr>
          <w:rFonts w:ascii="Times New Roman" w:hAnsi="Times New Roman" w:cs="Times New Roman"/>
        </w:rPr>
        <w:t xml:space="preserve">The following members voted against the same: </w:t>
      </w:r>
    </w:p>
    <w:p w:rsidR="00BE5BFE" w:rsidRPr="00BE5BFE" w:rsidRDefault="00BE5BFE" w:rsidP="00BE5BFE">
      <w:pPr>
        <w:widowControl w:val="0"/>
        <w:jc w:val="both"/>
        <w:rPr>
          <w:rFonts w:ascii="Times New Roman" w:hAnsi="Times New Roman" w:cs="Times New Roman"/>
        </w:rPr>
      </w:pPr>
      <w:r w:rsidRPr="00BE5BFE">
        <w:rPr>
          <w:rFonts w:ascii="Times New Roman" w:hAnsi="Times New Roman" w:cs="Times New Roman"/>
        </w:rPr>
        <w:t>The following members were absent or not voting</w:t>
      </w:r>
      <w:r w:rsidR="00536703">
        <w:rPr>
          <w:rFonts w:ascii="Times New Roman" w:hAnsi="Times New Roman" w:cs="Times New Roman"/>
        </w:rPr>
        <w:t xml:space="preserve">: </w:t>
      </w:r>
      <w:r w:rsidR="00536703">
        <w:rPr>
          <w:rFonts w:ascii="Times New Roman" w:hAnsi="Times New Roman" w:cs="Times New Roman"/>
          <w:b/>
        </w:rPr>
        <w:t>Marks.</w:t>
      </w:r>
      <w:r w:rsidRPr="00BE5BFE">
        <w:rPr>
          <w:rFonts w:ascii="Times New Roman" w:hAnsi="Times New Roman" w:cs="Times New Roman"/>
        </w:rPr>
        <w:t xml:space="preserve">   The Resolution having been consented to and approved by a majority of the members of the School Board, was declared as passed and adopted by the President at a duly held and lawfully convened meeting in full compliance with the Nebraska open meetings law.</w:t>
      </w:r>
    </w:p>
    <w:p w:rsidR="00BE5BFE" w:rsidRPr="00BE5BFE" w:rsidRDefault="00BE5BFE" w:rsidP="00BE5BFE">
      <w:pPr>
        <w:widowControl w:val="0"/>
        <w:jc w:val="both"/>
        <w:rPr>
          <w:rFonts w:ascii="Times New Roman" w:hAnsi="Times New Roman" w:cs="Times New Roman"/>
        </w:rPr>
      </w:pPr>
      <w:r w:rsidRPr="00BE5BFE">
        <w:rPr>
          <w:rFonts w:ascii="Times New Roman" w:hAnsi="Times New Roman" w:cs="Times New Roman"/>
        </w:rPr>
        <w:tab/>
      </w:r>
      <w:r w:rsidRPr="00BE5BFE">
        <w:rPr>
          <w:rFonts w:ascii="Times New Roman" w:hAnsi="Times New Roman" w:cs="Times New Roman"/>
          <w:b/>
        </w:rPr>
        <w:t>DATED</w:t>
      </w:r>
      <w:r w:rsidRPr="00BE5BFE">
        <w:rPr>
          <w:rFonts w:ascii="Times New Roman" w:hAnsi="Times New Roman" w:cs="Times New Roman"/>
        </w:rPr>
        <w:t xml:space="preserve"> this 10th day of July, 2023.</w:t>
      </w:r>
    </w:p>
    <w:p w:rsidR="00BE5BFE" w:rsidRPr="00BE5BFE" w:rsidRDefault="00BE5BFE" w:rsidP="00536703">
      <w:pPr>
        <w:widowControl w:val="0"/>
        <w:spacing w:after="0" w:line="240" w:lineRule="auto"/>
        <w:ind w:left="3600" w:firstLine="720"/>
        <w:jc w:val="both"/>
        <w:rPr>
          <w:rFonts w:ascii="Times New Roman" w:hAnsi="Times New Roman" w:cs="Times New Roman"/>
        </w:rPr>
      </w:pPr>
      <w:r w:rsidRPr="00BE5BFE">
        <w:rPr>
          <w:rFonts w:ascii="Times New Roman" w:hAnsi="Times New Roman" w:cs="Times New Roman"/>
          <w:b/>
        </w:rPr>
        <w:t>Hitchcock County Public Schools</w:t>
      </w:r>
    </w:p>
    <w:p w:rsidR="00BE5BFE" w:rsidRPr="00BE5BFE" w:rsidRDefault="00BE5BFE" w:rsidP="00536703">
      <w:pPr>
        <w:widowControl w:val="0"/>
        <w:spacing w:after="0" w:line="240" w:lineRule="auto"/>
        <w:jc w:val="both"/>
        <w:rPr>
          <w:rFonts w:ascii="Times New Roman" w:hAnsi="Times New Roman" w:cs="Times New Roman"/>
        </w:rPr>
      </w:pPr>
    </w:p>
    <w:p w:rsidR="00BE5BFE" w:rsidRPr="00BE5BFE" w:rsidRDefault="00BE5BFE" w:rsidP="00536703">
      <w:pPr>
        <w:widowControl w:val="0"/>
        <w:spacing w:after="0" w:line="240" w:lineRule="auto"/>
        <w:jc w:val="both"/>
        <w:rPr>
          <w:rFonts w:ascii="Times New Roman" w:hAnsi="Times New Roman" w:cs="Times New Roman"/>
        </w:rPr>
      </w:pPr>
      <w:r w:rsidRPr="00BE5BFE">
        <w:rPr>
          <w:rFonts w:ascii="Times New Roman" w:hAnsi="Times New Roman" w:cs="Times New Roman"/>
        </w:rPr>
        <w:tab/>
      </w:r>
      <w:r w:rsidRPr="00BE5BFE">
        <w:rPr>
          <w:rFonts w:ascii="Times New Roman" w:hAnsi="Times New Roman" w:cs="Times New Roman"/>
        </w:rPr>
        <w:tab/>
      </w:r>
      <w:r w:rsidRPr="00BE5BFE">
        <w:rPr>
          <w:rFonts w:ascii="Times New Roman" w:hAnsi="Times New Roman" w:cs="Times New Roman"/>
        </w:rPr>
        <w:tab/>
      </w:r>
      <w:r w:rsidRPr="00BE5BFE">
        <w:rPr>
          <w:rFonts w:ascii="Times New Roman" w:hAnsi="Times New Roman" w:cs="Times New Roman"/>
        </w:rPr>
        <w:tab/>
      </w:r>
      <w:r w:rsidRPr="00BE5BFE">
        <w:rPr>
          <w:rFonts w:ascii="Times New Roman" w:hAnsi="Times New Roman" w:cs="Times New Roman"/>
        </w:rPr>
        <w:tab/>
      </w:r>
      <w:r w:rsidRPr="00BE5BFE">
        <w:rPr>
          <w:rFonts w:ascii="Times New Roman" w:hAnsi="Times New Roman" w:cs="Times New Roman"/>
        </w:rPr>
        <w:tab/>
        <w:t>By:</w:t>
      </w:r>
      <w:r w:rsidRPr="00BE5BFE">
        <w:rPr>
          <w:rFonts w:ascii="Times New Roman" w:hAnsi="Times New Roman" w:cs="Times New Roman"/>
        </w:rPr>
        <w:tab/>
      </w:r>
      <w:r w:rsidR="00536703">
        <w:rPr>
          <w:rFonts w:ascii="Times New Roman" w:hAnsi="Times New Roman" w:cs="Times New Roman"/>
        </w:rPr>
        <w:t>Craig Scott, President</w:t>
      </w:r>
      <w:r w:rsidRPr="00BE5BFE">
        <w:rPr>
          <w:rFonts w:ascii="Times New Roman" w:hAnsi="Times New Roman" w:cs="Times New Roman"/>
          <w:u w:val="single"/>
        </w:rPr>
        <w:t xml:space="preserve">                                                    </w:t>
      </w:r>
    </w:p>
    <w:p w:rsidR="00BE5BFE" w:rsidRPr="00BE5BFE" w:rsidRDefault="00BE5BFE" w:rsidP="00536703">
      <w:pPr>
        <w:widowControl w:val="0"/>
        <w:spacing w:after="0" w:line="240" w:lineRule="auto"/>
        <w:ind w:left="3600" w:firstLine="720"/>
        <w:jc w:val="both"/>
        <w:rPr>
          <w:rFonts w:ascii="Times New Roman" w:hAnsi="Times New Roman" w:cs="Times New Roman"/>
        </w:rPr>
      </w:pPr>
      <w:r w:rsidRPr="00BE5BFE">
        <w:rPr>
          <w:rFonts w:ascii="Times New Roman" w:hAnsi="Times New Roman" w:cs="Times New Roman"/>
        </w:rPr>
        <w:t>Attest:</w:t>
      </w:r>
      <w:r w:rsidRPr="00BE5BFE">
        <w:rPr>
          <w:rFonts w:ascii="Times New Roman" w:hAnsi="Times New Roman" w:cs="Times New Roman"/>
        </w:rPr>
        <w:tab/>
      </w:r>
      <w:r w:rsidR="00536703">
        <w:rPr>
          <w:rFonts w:ascii="Times New Roman" w:hAnsi="Times New Roman" w:cs="Times New Roman"/>
        </w:rPr>
        <w:t>Casha O’Byrne, Secretary</w:t>
      </w:r>
    </w:p>
    <w:p w:rsidR="00BE5BFE" w:rsidRDefault="00BE5BFE">
      <w:pPr>
        <w:rPr>
          <w:rFonts w:ascii="Times New Roman" w:hAnsi="Times New Roman" w:cs="Times New Roman"/>
        </w:rPr>
      </w:pPr>
    </w:p>
    <w:p w:rsidR="00536703" w:rsidRDefault="00536703">
      <w:pPr>
        <w:rPr>
          <w:rFonts w:ascii="Times New Roman" w:hAnsi="Times New Roman" w:cs="Times New Roman"/>
        </w:rPr>
      </w:pPr>
      <w:r>
        <w:rPr>
          <w:rFonts w:ascii="Times New Roman" w:hAnsi="Times New Roman" w:cs="Times New Roman"/>
        </w:rPr>
        <w:t>Chad Brenning addressed the board with the cost proposals of concrete and building supplies for building a restroom at the football field.  Mr. Brenning will be constructing this building with his shop students during the school year. Moved by O’Byrne; seconded by Webb to approve the concrete proposal for $11,300 and set the cost of building materials not to exceed $25,000, to be paid out of the special building fund. Aye votes Scott, O’Byrne, Webb, Hagan, and Kolbet; nay votes none.</w:t>
      </w:r>
    </w:p>
    <w:p w:rsidR="00536703" w:rsidRDefault="00536703">
      <w:pPr>
        <w:rPr>
          <w:rFonts w:ascii="Times New Roman" w:hAnsi="Times New Roman" w:cs="Times New Roman"/>
        </w:rPr>
      </w:pPr>
      <w:r>
        <w:rPr>
          <w:rFonts w:ascii="Times New Roman" w:hAnsi="Times New Roman" w:cs="Times New Roman"/>
        </w:rPr>
        <w:t xml:space="preserve">Superintendent Sattler presented the board members with board policy 3019 – Sale or Disposal of School Property.  Mr. Sattler would like to declare the old salad bar as surplus property.  Moved by Scott; seconded by Kolbet to dispose of the old salad bar, instructing Mr. Sattler to get the best price possible.  Aye votes Scott, O’Byrne, Webb, Hagan, and Kolbet; nay votes none. </w:t>
      </w:r>
    </w:p>
    <w:p w:rsidR="00536703" w:rsidRDefault="00536703">
      <w:pPr>
        <w:rPr>
          <w:rFonts w:ascii="Times New Roman" w:hAnsi="Times New Roman" w:cs="Times New Roman"/>
        </w:rPr>
      </w:pPr>
      <w:r>
        <w:rPr>
          <w:rFonts w:ascii="Times New Roman" w:hAnsi="Times New Roman" w:cs="Times New Roman"/>
        </w:rPr>
        <w:t xml:space="preserve">Committee reports as follows:  The </w:t>
      </w:r>
      <w:r w:rsidR="008A781E">
        <w:rPr>
          <w:rFonts w:ascii="Times New Roman" w:hAnsi="Times New Roman" w:cs="Times New Roman"/>
        </w:rPr>
        <w:t xml:space="preserve">budget committee met before the regular board meeting.  President Scott summarized the discussion.  The </w:t>
      </w:r>
      <w:r w:rsidR="003A4DF1">
        <w:rPr>
          <w:rFonts w:ascii="Times New Roman" w:hAnsi="Times New Roman" w:cs="Times New Roman"/>
        </w:rPr>
        <w:t xml:space="preserve">tax </w:t>
      </w:r>
      <w:r w:rsidR="008A781E">
        <w:rPr>
          <w:rFonts w:ascii="Times New Roman" w:hAnsi="Times New Roman" w:cs="Times New Roman"/>
        </w:rPr>
        <w:t>asking will be a</w:t>
      </w:r>
      <w:r w:rsidR="003A4DF1">
        <w:rPr>
          <w:rFonts w:ascii="Times New Roman" w:hAnsi="Times New Roman" w:cs="Times New Roman"/>
        </w:rPr>
        <w:t>n approximate</w:t>
      </w:r>
      <w:r w:rsidR="008A781E">
        <w:rPr>
          <w:rFonts w:ascii="Times New Roman" w:hAnsi="Times New Roman" w:cs="Times New Roman"/>
        </w:rPr>
        <w:t xml:space="preserve"> 1%</w:t>
      </w:r>
      <w:r w:rsidR="003A4DF1">
        <w:rPr>
          <w:rFonts w:ascii="Times New Roman" w:hAnsi="Times New Roman" w:cs="Times New Roman"/>
        </w:rPr>
        <w:t xml:space="preserve"> to 2% </w:t>
      </w:r>
      <w:r w:rsidR="008A781E">
        <w:rPr>
          <w:rFonts w:ascii="Times New Roman" w:hAnsi="Times New Roman" w:cs="Times New Roman"/>
        </w:rPr>
        <w:t>increase.  The increase in state aid is helping to keep the asking amount low.  The committee will meet again before the next board meeting.</w:t>
      </w:r>
    </w:p>
    <w:p w:rsidR="008A781E" w:rsidRDefault="008A781E">
      <w:pPr>
        <w:rPr>
          <w:rFonts w:ascii="Times New Roman" w:hAnsi="Times New Roman" w:cs="Times New Roman"/>
        </w:rPr>
      </w:pPr>
      <w:r>
        <w:rPr>
          <w:rFonts w:ascii="Times New Roman" w:hAnsi="Times New Roman" w:cs="Times New Roman"/>
        </w:rPr>
        <w:t>Principal Tines’ report as follows:  (1) 6/20 – PBiS Tier 1 training with the new teachers at the elementary.  (2) 6/22 – summer school ended with a trip</w:t>
      </w:r>
      <w:r w:rsidR="00A1142E">
        <w:rPr>
          <w:rFonts w:ascii="Times New Roman" w:hAnsi="Times New Roman" w:cs="Times New Roman"/>
        </w:rPr>
        <w:t xml:space="preserve"> to the YMCA in McCook.  (3) 7</w:t>
      </w:r>
      <w:r>
        <w:rPr>
          <w:rFonts w:ascii="Times New Roman" w:hAnsi="Times New Roman" w:cs="Times New Roman"/>
        </w:rPr>
        <w:t>/26, 27, 28 will be Admin Days in Kearney.  (4) Melody is finishing up checking up materials ordered off of requisitions.  (5) Craig is finishing floors thought out the elementary.</w:t>
      </w:r>
    </w:p>
    <w:p w:rsidR="008A781E" w:rsidRDefault="008A781E">
      <w:pPr>
        <w:rPr>
          <w:rFonts w:ascii="Times New Roman" w:hAnsi="Times New Roman" w:cs="Times New Roman"/>
        </w:rPr>
      </w:pPr>
      <w:r>
        <w:rPr>
          <w:rFonts w:ascii="Times New Roman" w:hAnsi="Times New Roman" w:cs="Times New Roman"/>
        </w:rPr>
        <w:t>Assistant Principal/School Counselor McCarter</w:t>
      </w:r>
      <w:r>
        <w:rPr>
          <w:rFonts w:ascii="Times New Roman" w:hAnsi="Times New Roman" w:cs="Times New Roman"/>
        </w:rPr>
        <w:t>’s report as follows:  (1) 6/2 – PBiS Admin Coffee Café zoom meeting.  (2) 6/6, 7, 8 – attended a mental health conference in Kearney.  (3) 6/21 – PBiS Tier I training on zoom.  (4) PBiS Tier II training via zoom.  (5) Class registration will take place as follows: 7/17 seniors 8 to 3; 7/18 juniors 8 to 3; 7/19 – sophomores 12 to 3; 7/20 – freshman 12 to 3; 7/21 8 to 3 for those who haven’t registered.  (6) 7/</w:t>
      </w:r>
      <w:r w:rsidR="00A1142E">
        <w:rPr>
          <w:rFonts w:ascii="Times New Roman" w:hAnsi="Times New Roman" w:cs="Times New Roman"/>
        </w:rPr>
        <w:t>26, 27, 28 – Admin Days in Kearney.  (7) 7/31 through 8/4 – Drivers Ed 8 to 12.  So far there are 17 students signed up. (8) 8/3 – 7</w:t>
      </w:r>
      <w:r w:rsidR="00A1142E" w:rsidRPr="00A1142E">
        <w:rPr>
          <w:rFonts w:ascii="Times New Roman" w:hAnsi="Times New Roman" w:cs="Times New Roman"/>
          <w:vertAlign w:val="superscript"/>
        </w:rPr>
        <w:t>th</w:t>
      </w:r>
      <w:r w:rsidR="00A1142E">
        <w:rPr>
          <w:rFonts w:ascii="Times New Roman" w:hAnsi="Times New Roman" w:cs="Times New Roman"/>
        </w:rPr>
        <w:t xml:space="preserve"> grade orientation.  (9) 8/7 – 9</w:t>
      </w:r>
      <w:r w:rsidR="00A1142E" w:rsidRPr="00A1142E">
        <w:rPr>
          <w:rFonts w:ascii="Times New Roman" w:hAnsi="Times New Roman" w:cs="Times New Roman"/>
          <w:vertAlign w:val="superscript"/>
        </w:rPr>
        <w:t>th</w:t>
      </w:r>
      <w:r w:rsidR="00A1142E">
        <w:rPr>
          <w:rFonts w:ascii="Times New Roman" w:hAnsi="Times New Roman" w:cs="Times New Roman"/>
        </w:rPr>
        <w:t xml:space="preserve"> grade orientation.</w:t>
      </w:r>
    </w:p>
    <w:p w:rsidR="00A1142E" w:rsidRDefault="00A1142E">
      <w:pPr>
        <w:rPr>
          <w:rFonts w:ascii="Times New Roman" w:hAnsi="Times New Roman" w:cs="Times New Roman"/>
        </w:rPr>
      </w:pPr>
      <w:r>
        <w:rPr>
          <w:rFonts w:ascii="Times New Roman" w:hAnsi="Times New Roman" w:cs="Times New Roman"/>
        </w:rPr>
        <w:t>Superintendent Sattler’s report as follows:  (1) Working on the 2023-2024 budget.  Will take to Admin Days to review with the Department of Education personnel.  (2) Working on the schedule to welcome staff back to school, August 9</w:t>
      </w:r>
      <w:r w:rsidRPr="00A1142E">
        <w:rPr>
          <w:rFonts w:ascii="Times New Roman" w:hAnsi="Times New Roman" w:cs="Times New Roman"/>
          <w:vertAlign w:val="superscript"/>
        </w:rPr>
        <w:t>th</w:t>
      </w:r>
      <w:r>
        <w:rPr>
          <w:rFonts w:ascii="Times New Roman" w:hAnsi="Times New Roman" w:cs="Times New Roman"/>
        </w:rPr>
        <w:t>.  Students will come back August 15</w:t>
      </w:r>
      <w:r w:rsidRPr="00A1142E">
        <w:rPr>
          <w:rFonts w:ascii="Times New Roman" w:hAnsi="Times New Roman" w:cs="Times New Roman"/>
          <w:vertAlign w:val="superscript"/>
        </w:rPr>
        <w:t>th</w:t>
      </w:r>
      <w:r>
        <w:rPr>
          <w:rFonts w:ascii="Times New Roman" w:hAnsi="Times New Roman" w:cs="Times New Roman"/>
        </w:rPr>
        <w:t>. (3) There was hail damage on school buildings in both communities, the greenhouse, the rentals, and vehicles.  An adjuster from Alicap will be coming next week.</w:t>
      </w:r>
    </w:p>
    <w:p w:rsidR="00A1142E" w:rsidRDefault="00567085">
      <w:pPr>
        <w:rPr>
          <w:rFonts w:ascii="Times New Roman" w:hAnsi="Times New Roman" w:cs="Times New Roman"/>
        </w:rPr>
      </w:pPr>
      <w:r>
        <w:rPr>
          <w:rFonts w:ascii="Times New Roman" w:hAnsi="Times New Roman" w:cs="Times New Roman"/>
        </w:rPr>
        <w:t>President Scott adjourned the meeting at 8:20 PM.  The next board meeting will be held Monday August 14, 2023 at 7:00 PM. The agenda kept continuously current is available to the public for items of an emergency nature.  The meeting is open to the public.</w:t>
      </w:r>
    </w:p>
    <w:p w:rsidR="00567085" w:rsidRDefault="00567085">
      <w:pPr>
        <w:rPr>
          <w:rFonts w:ascii="Times New Roman" w:hAnsi="Times New Roman" w:cs="Times New Roman"/>
        </w:rPr>
      </w:pPr>
    </w:p>
    <w:p w:rsidR="00567085" w:rsidRDefault="00567085">
      <w:pPr>
        <w:rPr>
          <w:rFonts w:ascii="Times New Roman" w:hAnsi="Times New Roman" w:cs="Times New Roman"/>
        </w:rPr>
      </w:pPr>
    </w:p>
    <w:p w:rsidR="00567085" w:rsidRDefault="00567085">
      <w:pPr>
        <w:rPr>
          <w:rFonts w:ascii="Times New Roman" w:hAnsi="Times New Roman" w:cs="Times New Roman"/>
        </w:rPr>
      </w:pPr>
      <w:r>
        <w:rPr>
          <w:rFonts w:ascii="Times New Roman" w:hAnsi="Times New Roman" w:cs="Times New Roman"/>
        </w:rPr>
        <w:t>Craig Scott – President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Casha O’Byrne </w:t>
      </w:r>
      <w:r w:rsidR="003A4DF1">
        <w:rPr>
          <w:rFonts w:ascii="Times New Roman" w:hAnsi="Times New Roman" w:cs="Times New Roman"/>
        </w:rPr>
        <w:t>–</w:t>
      </w:r>
      <w:r>
        <w:rPr>
          <w:rFonts w:ascii="Times New Roman" w:hAnsi="Times New Roman" w:cs="Times New Roman"/>
        </w:rPr>
        <w:t xml:space="preserve"> Secretary</w:t>
      </w:r>
    </w:p>
    <w:p w:rsidR="003A4DF1" w:rsidRDefault="003A4DF1">
      <w:pPr>
        <w:rPr>
          <w:rFonts w:ascii="Times New Roman" w:hAnsi="Times New Roman" w:cs="Times New Roman"/>
        </w:rPr>
      </w:pPr>
      <w:r>
        <w:rPr>
          <w:rFonts w:ascii="Times New Roman" w:hAnsi="Times New Roman" w:cs="Times New Roman"/>
        </w:rPr>
        <w:t>General fund bills</w:t>
      </w:r>
    </w:p>
    <w:p w:rsidR="003A4DF1" w:rsidRDefault="003A4DF1" w:rsidP="003A4DF1">
      <w:pPr>
        <w:spacing w:after="0" w:line="240" w:lineRule="auto"/>
        <w:rPr>
          <w:rFonts w:ascii="Times New Roman" w:hAnsi="Times New Roman" w:cs="Times New Roman"/>
        </w:rPr>
      </w:pPr>
      <w:r>
        <w:rPr>
          <w:rFonts w:ascii="Times New Roman" w:hAnsi="Times New Roman" w:cs="Times New Roman"/>
        </w:rPr>
        <w:t>20/20 Technologies – contracted services</w:t>
      </w:r>
      <w:r>
        <w:rPr>
          <w:rFonts w:ascii="Times New Roman" w:hAnsi="Times New Roman" w:cs="Times New Roman"/>
        </w:rPr>
        <w:tab/>
      </w:r>
      <w:r>
        <w:rPr>
          <w:rFonts w:ascii="Times New Roman" w:hAnsi="Times New Roman" w:cs="Times New Roman"/>
        </w:rPr>
        <w:tab/>
        <w:t xml:space="preserve">      3,488.31</w:t>
      </w:r>
    </w:p>
    <w:p w:rsidR="000544D7" w:rsidRDefault="000544D7" w:rsidP="003A4DF1">
      <w:pPr>
        <w:spacing w:after="0" w:line="240" w:lineRule="auto"/>
        <w:rPr>
          <w:rFonts w:ascii="Times New Roman" w:hAnsi="Times New Roman" w:cs="Times New Roman"/>
        </w:rPr>
      </w:pPr>
      <w:r>
        <w:rPr>
          <w:rFonts w:ascii="Times New Roman" w:hAnsi="Times New Roman" w:cs="Times New Roman"/>
        </w:rPr>
        <w:t>20/20 Technologies – HALO Smart Sensors</w:t>
      </w:r>
      <w:r>
        <w:rPr>
          <w:rFonts w:ascii="Times New Roman" w:hAnsi="Times New Roman" w:cs="Times New Roman"/>
        </w:rPr>
        <w:tab/>
      </w:r>
      <w:r>
        <w:rPr>
          <w:rFonts w:ascii="Times New Roman" w:hAnsi="Times New Roman" w:cs="Times New Roman"/>
        </w:rPr>
        <w:tab/>
        <w:t xml:space="preserve">      7,975.00</w:t>
      </w:r>
    </w:p>
    <w:p w:rsidR="003A4DF1" w:rsidRDefault="003A4DF1" w:rsidP="003A4DF1">
      <w:pPr>
        <w:spacing w:after="0" w:line="240" w:lineRule="auto"/>
        <w:rPr>
          <w:rFonts w:ascii="Times New Roman" w:hAnsi="Times New Roman" w:cs="Times New Roman"/>
        </w:rPr>
      </w:pPr>
      <w:r>
        <w:rPr>
          <w:rFonts w:ascii="Times New Roman" w:hAnsi="Times New Roman" w:cs="Times New Roman"/>
        </w:rPr>
        <w:t>McCook Ace Hardware – building supplies</w:t>
      </w:r>
      <w:r>
        <w:rPr>
          <w:rFonts w:ascii="Times New Roman" w:hAnsi="Times New Roman" w:cs="Times New Roman"/>
        </w:rPr>
        <w:tab/>
      </w:r>
      <w:r>
        <w:rPr>
          <w:rFonts w:ascii="Times New Roman" w:hAnsi="Times New Roman" w:cs="Times New Roman"/>
        </w:rPr>
        <w:tab/>
        <w:t xml:space="preserve">           21.54</w:t>
      </w:r>
    </w:p>
    <w:p w:rsidR="003A4DF1" w:rsidRDefault="00E7588E" w:rsidP="003A4DF1">
      <w:pPr>
        <w:spacing w:after="0" w:line="240" w:lineRule="auto"/>
        <w:rPr>
          <w:rFonts w:ascii="Times New Roman" w:hAnsi="Times New Roman" w:cs="Times New Roman"/>
        </w:rPr>
      </w:pPr>
      <w:r>
        <w:rPr>
          <w:rFonts w:ascii="Times New Roman" w:hAnsi="Times New Roman" w:cs="Times New Roman"/>
        </w:rPr>
        <w:t xml:space="preserve">American Family </w:t>
      </w:r>
      <w:proofErr w:type="gramStart"/>
      <w:r>
        <w:rPr>
          <w:rFonts w:ascii="Times New Roman" w:hAnsi="Times New Roman" w:cs="Times New Roman"/>
        </w:rPr>
        <w:t>Ins</w:t>
      </w:r>
      <w:proofErr w:type="gramEnd"/>
      <w:r>
        <w:rPr>
          <w:rFonts w:ascii="Times New Roman" w:hAnsi="Times New Roman" w:cs="Times New Roman"/>
        </w:rPr>
        <w:t xml:space="preserve"> Co – payroll deductions</w:t>
      </w:r>
      <w:r>
        <w:rPr>
          <w:rFonts w:ascii="Times New Roman" w:hAnsi="Times New Roman" w:cs="Times New Roman"/>
        </w:rPr>
        <w:tab/>
      </w:r>
      <w:r>
        <w:rPr>
          <w:rFonts w:ascii="Times New Roman" w:hAnsi="Times New Roman" w:cs="Times New Roman"/>
        </w:rPr>
        <w:tab/>
        <w:t xml:space="preserve">      1,839.81</w:t>
      </w:r>
    </w:p>
    <w:p w:rsidR="00E7588E" w:rsidRDefault="00E7588E" w:rsidP="003A4DF1">
      <w:pPr>
        <w:spacing w:after="0" w:line="240" w:lineRule="auto"/>
        <w:rPr>
          <w:rFonts w:ascii="Times New Roman" w:hAnsi="Times New Roman" w:cs="Times New Roman"/>
        </w:rPr>
      </w:pPr>
      <w:r>
        <w:rPr>
          <w:rFonts w:ascii="Times New Roman" w:hAnsi="Times New Roman" w:cs="Times New Roman"/>
        </w:rPr>
        <w:t>Amsterdam Printing – office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374.26</w:t>
      </w:r>
    </w:p>
    <w:p w:rsidR="00E7588E" w:rsidRDefault="00E7588E" w:rsidP="003A4DF1">
      <w:pPr>
        <w:spacing w:after="0" w:line="240" w:lineRule="auto"/>
        <w:rPr>
          <w:rFonts w:ascii="Times New Roman" w:hAnsi="Times New Roman" w:cs="Times New Roman"/>
        </w:rPr>
      </w:pPr>
      <w:r>
        <w:rPr>
          <w:rFonts w:ascii="Times New Roman" w:hAnsi="Times New Roman" w:cs="Times New Roman"/>
        </w:rPr>
        <w:t>Blick Art Materials – classroom supplies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889.32</w:t>
      </w:r>
    </w:p>
    <w:p w:rsidR="00E7588E" w:rsidRDefault="00E7588E" w:rsidP="003A4DF1">
      <w:pPr>
        <w:spacing w:after="0" w:line="240" w:lineRule="auto"/>
        <w:rPr>
          <w:rFonts w:ascii="Times New Roman" w:hAnsi="Times New Roman" w:cs="Times New Roman"/>
        </w:rPr>
      </w:pPr>
      <w:r>
        <w:rPr>
          <w:rFonts w:ascii="Times New Roman" w:hAnsi="Times New Roman" w:cs="Times New Roman"/>
        </w:rPr>
        <w:t>Blue Cross Blue Shield – health insurance</w:t>
      </w:r>
      <w:r>
        <w:rPr>
          <w:rFonts w:ascii="Times New Roman" w:hAnsi="Times New Roman" w:cs="Times New Roman"/>
        </w:rPr>
        <w:tab/>
      </w:r>
      <w:r>
        <w:rPr>
          <w:rFonts w:ascii="Times New Roman" w:hAnsi="Times New Roman" w:cs="Times New Roman"/>
        </w:rPr>
        <w:tab/>
        <w:t xml:space="preserve">    52,243.88</w:t>
      </w:r>
    </w:p>
    <w:p w:rsidR="00E7588E" w:rsidRDefault="00E7588E" w:rsidP="003A4DF1">
      <w:pPr>
        <w:spacing w:after="0" w:line="240" w:lineRule="auto"/>
        <w:rPr>
          <w:rFonts w:ascii="Times New Roman" w:hAnsi="Times New Roman" w:cs="Times New Roman"/>
        </w:rPr>
      </w:pPr>
      <w:r>
        <w:rPr>
          <w:rFonts w:ascii="Times New Roman" w:hAnsi="Times New Roman" w:cs="Times New Roman"/>
        </w:rPr>
        <w:t>Bosselman Energy – building/bus fuels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2,446.34</w:t>
      </w:r>
    </w:p>
    <w:p w:rsidR="00E7588E" w:rsidRDefault="00E7588E" w:rsidP="003A4DF1">
      <w:pPr>
        <w:spacing w:after="0" w:line="240" w:lineRule="auto"/>
        <w:rPr>
          <w:rFonts w:ascii="Times New Roman" w:hAnsi="Times New Roman" w:cs="Times New Roman"/>
        </w:rPr>
      </w:pPr>
      <w:r>
        <w:rPr>
          <w:rFonts w:ascii="Times New Roman" w:hAnsi="Times New Roman" w:cs="Times New Roman"/>
        </w:rPr>
        <w:t>Community First Bank HAS – payroll deduction</w:t>
      </w:r>
      <w:r>
        <w:rPr>
          <w:rFonts w:ascii="Times New Roman" w:hAnsi="Times New Roman" w:cs="Times New Roman"/>
        </w:rPr>
        <w:tab/>
      </w:r>
      <w:r>
        <w:rPr>
          <w:rFonts w:ascii="Times New Roman" w:hAnsi="Times New Roman" w:cs="Times New Roman"/>
        </w:rPr>
        <w:tab/>
        <w:t xml:space="preserve">           50.00</w:t>
      </w:r>
    </w:p>
    <w:p w:rsidR="00E7588E" w:rsidRDefault="00E7588E" w:rsidP="003A4DF1">
      <w:pPr>
        <w:spacing w:after="0" w:line="240" w:lineRule="auto"/>
        <w:rPr>
          <w:rFonts w:ascii="Times New Roman" w:hAnsi="Times New Roman" w:cs="Times New Roman"/>
        </w:rPr>
      </w:pPr>
      <w:r>
        <w:rPr>
          <w:rFonts w:ascii="Times New Roman" w:hAnsi="Times New Roman" w:cs="Times New Roman"/>
        </w:rPr>
        <w:t>Community First Bank – FICA/taxes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38,596.58</w:t>
      </w:r>
    </w:p>
    <w:p w:rsidR="00E7588E" w:rsidRDefault="00E7588E" w:rsidP="003A4DF1">
      <w:pPr>
        <w:spacing w:after="0" w:line="240" w:lineRule="auto"/>
        <w:rPr>
          <w:rFonts w:ascii="Times New Roman" w:hAnsi="Times New Roman" w:cs="Times New Roman"/>
        </w:rPr>
      </w:pPr>
      <w:r>
        <w:rPr>
          <w:rFonts w:ascii="Times New Roman" w:hAnsi="Times New Roman" w:cs="Times New Roman"/>
        </w:rPr>
        <w:t>Crowne Plaza Kearney – conference lodging</w:t>
      </w:r>
      <w:r>
        <w:rPr>
          <w:rFonts w:ascii="Times New Roman" w:hAnsi="Times New Roman" w:cs="Times New Roman"/>
        </w:rPr>
        <w:tab/>
      </w:r>
      <w:r>
        <w:rPr>
          <w:rFonts w:ascii="Times New Roman" w:hAnsi="Times New Roman" w:cs="Times New Roman"/>
        </w:rPr>
        <w:tab/>
        <w:t xml:space="preserve">      1,138.70</w:t>
      </w:r>
    </w:p>
    <w:p w:rsidR="00E7588E" w:rsidRDefault="00E7588E" w:rsidP="003A4DF1">
      <w:pPr>
        <w:spacing w:after="0" w:line="240" w:lineRule="auto"/>
        <w:rPr>
          <w:rFonts w:ascii="Times New Roman" w:hAnsi="Times New Roman" w:cs="Times New Roman"/>
        </w:rPr>
      </w:pPr>
      <w:r>
        <w:rPr>
          <w:rFonts w:ascii="Times New Roman" w:hAnsi="Times New Roman" w:cs="Times New Roman"/>
        </w:rPr>
        <w:t>Dans R Us – trash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301.40</w:t>
      </w:r>
    </w:p>
    <w:p w:rsidR="00E7588E" w:rsidRDefault="00E7588E" w:rsidP="003A4DF1">
      <w:pPr>
        <w:spacing w:after="0" w:line="240" w:lineRule="auto"/>
        <w:rPr>
          <w:rFonts w:ascii="Times New Roman" w:hAnsi="Times New Roman" w:cs="Times New Roman"/>
        </w:rPr>
      </w:pPr>
      <w:r>
        <w:rPr>
          <w:rFonts w:ascii="Times New Roman" w:hAnsi="Times New Roman" w:cs="Times New Roman"/>
        </w:rPr>
        <w:t>Demco – library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134.33</w:t>
      </w:r>
    </w:p>
    <w:p w:rsidR="00E7588E" w:rsidRDefault="00E7588E" w:rsidP="003A4DF1">
      <w:pPr>
        <w:spacing w:after="0" w:line="240" w:lineRule="auto"/>
        <w:rPr>
          <w:rFonts w:ascii="Times New Roman" w:hAnsi="Times New Roman" w:cs="Times New Roman"/>
        </w:rPr>
      </w:pPr>
      <w:r>
        <w:rPr>
          <w:rFonts w:ascii="Times New Roman" w:hAnsi="Times New Roman" w:cs="Times New Roman"/>
        </w:rPr>
        <w:t>Diamond Vogel – paint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243.30</w:t>
      </w:r>
    </w:p>
    <w:p w:rsidR="00E7588E" w:rsidRDefault="00E7588E" w:rsidP="003A4DF1">
      <w:pPr>
        <w:spacing w:after="0" w:line="240" w:lineRule="auto"/>
        <w:rPr>
          <w:rFonts w:ascii="Times New Roman" w:hAnsi="Times New Roman" w:cs="Times New Roman"/>
        </w:rPr>
      </w:pPr>
      <w:r>
        <w:rPr>
          <w:rFonts w:ascii="Times New Roman" w:hAnsi="Times New Roman" w:cs="Times New Roman"/>
        </w:rPr>
        <w:t>Eric Armin – 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39.80</w:t>
      </w:r>
    </w:p>
    <w:p w:rsidR="00E7588E" w:rsidRDefault="00E7588E" w:rsidP="003A4DF1">
      <w:pPr>
        <w:spacing w:after="0" w:line="240" w:lineRule="auto"/>
        <w:rPr>
          <w:rFonts w:ascii="Times New Roman" w:hAnsi="Times New Roman" w:cs="Times New Roman"/>
        </w:rPr>
      </w:pPr>
      <w:r>
        <w:rPr>
          <w:rFonts w:ascii="Times New Roman" w:hAnsi="Times New Roman" w:cs="Times New Roman"/>
        </w:rPr>
        <w:t>Eakes Office Solutions – custodial supplies</w:t>
      </w:r>
      <w:r>
        <w:rPr>
          <w:rFonts w:ascii="Times New Roman" w:hAnsi="Times New Roman" w:cs="Times New Roman"/>
        </w:rPr>
        <w:tab/>
      </w:r>
      <w:r>
        <w:rPr>
          <w:rFonts w:ascii="Times New Roman" w:hAnsi="Times New Roman" w:cs="Times New Roman"/>
        </w:rPr>
        <w:tab/>
        <w:t xml:space="preserve">         821.60</w:t>
      </w:r>
    </w:p>
    <w:p w:rsidR="00E7588E" w:rsidRDefault="00E7588E" w:rsidP="003A4DF1">
      <w:pPr>
        <w:spacing w:after="0" w:line="240" w:lineRule="auto"/>
        <w:rPr>
          <w:rFonts w:ascii="Times New Roman" w:hAnsi="Times New Roman" w:cs="Times New Roman"/>
        </w:rPr>
      </w:pPr>
      <w:r>
        <w:rPr>
          <w:rFonts w:ascii="Times New Roman" w:hAnsi="Times New Roman" w:cs="Times New Roman"/>
        </w:rPr>
        <w:t xml:space="preserve">ESU Coordinating Council </w:t>
      </w:r>
      <w:r w:rsidR="0099308E">
        <w:rPr>
          <w:rFonts w:ascii="Times New Roman" w:hAnsi="Times New Roman" w:cs="Times New Roman"/>
        </w:rPr>
        <w:t>–</w:t>
      </w:r>
      <w:r>
        <w:rPr>
          <w:rFonts w:ascii="Times New Roman" w:hAnsi="Times New Roman" w:cs="Times New Roman"/>
        </w:rPr>
        <w:t xml:space="preserve"> </w:t>
      </w:r>
      <w:r w:rsidR="0099308E">
        <w:rPr>
          <w:rFonts w:ascii="Times New Roman" w:hAnsi="Times New Roman" w:cs="Times New Roman"/>
        </w:rPr>
        <w:t>licensing</w:t>
      </w:r>
      <w:r w:rsidR="0099308E">
        <w:rPr>
          <w:rFonts w:ascii="Times New Roman" w:hAnsi="Times New Roman" w:cs="Times New Roman"/>
        </w:rPr>
        <w:tab/>
      </w:r>
      <w:r w:rsidR="0099308E">
        <w:rPr>
          <w:rFonts w:ascii="Times New Roman" w:hAnsi="Times New Roman" w:cs="Times New Roman"/>
        </w:rPr>
        <w:tab/>
      </w:r>
      <w:r w:rsidR="0099308E">
        <w:rPr>
          <w:rFonts w:ascii="Times New Roman" w:hAnsi="Times New Roman" w:cs="Times New Roman"/>
        </w:rPr>
        <w:tab/>
        <w:t xml:space="preserve">         330.00</w:t>
      </w:r>
    </w:p>
    <w:p w:rsidR="0099308E" w:rsidRDefault="0099308E" w:rsidP="003A4DF1">
      <w:pPr>
        <w:spacing w:after="0" w:line="240" w:lineRule="auto"/>
        <w:rPr>
          <w:rFonts w:ascii="Times New Roman" w:hAnsi="Times New Roman" w:cs="Times New Roman"/>
        </w:rPr>
      </w:pPr>
      <w:r>
        <w:rPr>
          <w:rFonts w:ascii="Times New Roman" w:hAnsi="Times New Roman" w:cs="Times New Roman"/>
        </w:rPr>
        <w:t xml:space="preserve">Gopher Sport – classroom equipment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620.14</w:t>
      </w:r>
    </w:p>
    <w:p w:rsidR="0099308E" w:rsidRDefault="0099308E" w:rsidP="003A4DF1">
      <w:pPr>
        <w:spacing w:after="0" w:line="240" w:lineRule="auto"/>
        <w:rPr>
          <w:rFonts w:ascii="Times New Roman" w:hAnsi="Times New Roman" w:cs="Times New Roman"/>
        </w:rPr>
      </w:pPr>
      <w:r>
        <w:rPr>
          <w:rFonts w:ascii="Times New Roman" w:hAnsi="Times New Roman" w:cs="Times New Roman"/>
        </w:rPr>
        <w:t>Great Plains Communications – phone bill/internet</w:t>
      </w:r>
      <w:r>
        <w:rPr>
          <w:rFonts w:ascii="Times New Roman" w:hAnsi="Times New Roman" w:cs="Times New Roman"/>
        </w:rPr>
        <w:tab/>
        <w:t xml:space="preserve">         770.63</w:t>
      </w:r>
    </w:p>
    <w:p w:rsidR="0099308E" w:rsidRDefault="0099308E" w:rsidP="003A4DF1">
      <w:pPr>
        <w:spacing w:after="0" w:line="240" w:lineRule="auto"/>
        <w:rPr>
          <w:rFonts w:ascii="Times New Roman" w:hAnsi="Times New Roman" w:cs="Times New Roman"/>
        </w:rPr>
      </w:pPr>
      <w:r>
        <w:rPr>
          <w:rFonts w:ascii="Times New Roman" w:hAnsi="Times New Roman" w:cs="Times New Roman"/>
        </w:rPr>
        <w:t>Harris School Solutions – annual data team fees</w:t>
      </w:r>
      <w:r>
        <w:rPr>
          <w:rFonts w:ascii="Times New Roman" w:hAnsi="Times New Roman" w:cs="Times New Roman"/>
        </w:rPr>
        <w:tab/>
      </w:r>
      <w:r>
        <w:rPr>
          <w:rFonts w:ascii="Times New Roman" w:hAnsi="Times New Roman" w:cs="Times New Roman"/>
        </w:rPr>
        <w:tab/>
        <w:t xml:space="preserve">      5,713.72</w:t>
      </w:r>
    </w:p>
    <w:p w:rsidR="0099308E" w:rsidRDefault="0099308E" w:rsidP="003A4DF1">
      <w:pPr>
        <w:spacing w:after="0" w:line="240" w:lineRule="auto"/>
        <w:rPr>
          <w:rFonts w:ascii="Times New Roman" w:hAnsi="Times New Roman" w:cs="Times New Roman"/>
        </w:rPr>
      </w:pPr>
      <w:r>
        <w:rPr>
          <w:rFonts w:ascii="Times New Roman" w:hAnsi="Times New Roman" w:cs="Times New Roman"/>
        </w:rPr>
        <w:t>HCHS Petty Cash – reimbursements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634.57</w:t>
      </w:r>
    </w:p>
    <w:p w:rsidR="0099308E" w:rsidRDefault="0099308E" w:rsidP="003A4DF1">
      <w:pPr>
        <w:spacing w:after="0" w:line="240" w:lineRule="auto"/>
        <w:rPr>
          <w:rFonts w:ascii="Times New Roman" w:hAnsi="Times New Roman" w:cs="Times New Roman"/>
        </w:rPr>
      </w:pPr>
      <w:r>
        <w:rPr>
          <w:rFonts w:ascii="Times New Roman" w:hAnsi="Times New Roman" w:cs="Times New Roman"/>
        </w:rPr>
        <w:t>HCS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5.24</w:t>
      </w:r>
    </w:p>
    <w:p w:rsidR="0099308E" w:rsidRDefault="0099308E" w:rsidP="003A4DF1">
      <w:pPr>
        <w:spacing w:after="0" w:line="240" w:lineRule="auto"/>
        <w:rPr>
          <w:rFonts w:ascii="Times New Roman" w:hAnsi="Times New Roman" w:cs="Times New Roman"/>
        </w:rPr>
      </w:pPr>
      <w:r>
        <w:rPr>
          <w:rFonts w:ascii="Times New Roman" w:hAnsi="Times New Roman" w:cs="Times New Roman"/>
        </w:rPr>
        <w:t>HCS Flex Plan – contributions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1,080.85</w:t>
      </w:r>
    </w:p>
    <w:p w:rsidR="0099308E" w:rsidRDefault="0099308E" w:rsidP="003A4DF1">
      <w:pPr>
        <w:spacing w:after="0" w:line="240" w:lineRule="auto"/>
        <w:rPr>
          <w:rFonts w:ascii="Times New Roman" w:hAnsi="Times New Roman" w:cs="Times New Roman"/>
        </w:rPr>
      </w:pPr>
      <w:r>
        <w:rPr>
          <w:rFonts w:ascii="Times New Roman" w:hAnsi="Times New Roman" w:cs="Times New Roman"/>
        </w:rPr>
        <w:t>Hometown Leasing – copiers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391.38</w:t>
      </w:r>
    </w:p>
    <w:p w:rsidR="0099308E" w:rsidRDefault="0099308E" w:rsidP="003A4DF1">
      <w:pPr>
        <w:spacing w:after="0" w:line="240" w:lineRule="auto"/>
        <w:rPr>
          <w:rFonts w:ascii="Times New Roman" w:hAnsi="Times New Roman" w:cs="Times New Roman"/>
        </w:rPr>
      </w:pPr>
      <w:r>
        <w:rPr>
          <w:rFonts w:ascii="Times New Roman" w:hAnsi="Times New Roman" w:cs="Times New Roman"/>
        </w:rPr>
        <w:t>Houghton Mifflin – textbooks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11,939.67</w:t>
      </w:r>
    </w:p>
    <w:p w:rsidR="0099308E" w:rsidRDefault="0099308E" w:rsidP="003A4DF1">
      <w:pPr>
        <w:spacing w:after="0" w:line="240" w:lineRule="auto"/>
        <w:rPr>
          <w:rFonts w:ascii="Times New Roman" w:hAnsi="Times New Roman" w:cs="Times New Roman"/>
        </w:rPr>
      </w:pPr>
      <w:r>
        <w:rPr>
          <w:rFonts w:ascii="Times New Roman" w:hAnsi="Times New Roman" w:cs="Times New Roman"/>
        </w:rPr>
        <w:t>Charlee Hrnchir – reimbursement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10.80</w:t>
      </w:r>
    </w:p>
    <w:p w:rsidR="0099308E" w:rsidRDefault="0099308E" w:rsidP="003A4DF1">
      <w:pPr>
        <w:spacing w:after="0" w:line="240" w:lineRule="auto"/>
        <w:rPr>
          <w:rFonts w:ascii="Times New Roman" w:hAnsi="Times New Roman" w:cs="Times New Roman"/>
        </w:rPr>
      </w:pPr>
      <w:r>
        <w:rPr>
          <w:rFonts w:ascii="Times New Roman" w:hAnsi="Times New Roman" w:cs="Times New Roman"/>
        </w:rPr>
        <w:t>Ideal Linen –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394.08</w:t>
      </w:r>
    </w:p>
    <w:p w:rsidR="0099308E" w:rsidRDefault="0099308E" w:rsidP="003A4DF1">
      <w:pPr>
        <w:spacing w:after="0" w:line="240" w:lineRule="auto"/>
        <w:rPr>
          <w:rFonts w:ascii="Times New Roman" w:hAnsi="Times New Roman" w:cs="Times New Roman"/>
        </w:rPr>
      </w:pPr>
      <w:r>
        <w:rPr>
          <w:rFonts w:ascii="Times New Roman" w:hAnsi="Times New Roman" w:cs="Times New Roman"/>
        </w:rPr>
        <w:t>Imperial Yost Farm Supply – mower maintenance</w:t>
      </w:r>
      <w:r>
        <w:rPr>
          <w:rFonts w:ascii="Times New Roman" w:hAnsi="Times New Roman" w:cs="Times New Roman"/>
        </w:rPr>
        <w:tab/>
        <w:t xml:space="preserve">         778.67</w:t>
      </w:r>
    </w:p>
    <w:p w:rsidR="0099308E" w:rsidRDefault="0099308E" w:rsidP="003A4DF1">
      <w:pPr>
        <w:spacing w:after="0" w:line="240" w:lineRule="auto"/>
        <w:rPr>
          <w:rFonts w:ascii="Times New Roman" w:hAnsi="Times New Roman" w:cs="Times New Roman"/>
        </w:rPr>
      </w:pPr>
      <w:r>
        <w:rPr>
          <w:rFonts w:ascii="Times New Roman" w:hAnsi="Times New Roman" w:cs="Times New Roman"/>
        </w:rPr>
        <w:t>Innovative Office Solutions – supplies/equipment</w:t>
      </w:r>
      <w:r>
        <w:rPr>
          <w:rFonts w:ascii="Times New Roman" w:hAnsi="Times New Roman" w:cs="Times New Roman"/>
        </w:rPr>
        <w:tab/>
        <w:t xml:space="preserve">      3,202.47</w:t>
      </w:r>
    </w:p>
    <w:p w:rsidR="0099308E" w:rsidRDefault="0099308E" w:rsidP="003A4DF1">
      <w:pPr>
        <w:spacing w:after="0" w:line="240" w:lineRule="auto"/>
        <w:rPr>
          <w:rFonts w:ascii="Times New Roman" w:hAnsi="Times New Roman" w:cs="Times New Roman"/>
        </w:rPr>
      </w:pPr>
      <w:r>
        <w:rPr>
          <w:rFonts w:ascii="Times New Roman" w:hAnsi="Times New Roman" w:cs="Times New Roman"/>
        </w:rPr>
        <w:t>JJ Pratt Enterprises – gym floor refinishing</w:t>
      </w:r>
      <w:r>
        <w:rPr>
          <w:rFonts w:ascii="Times New Roman" w:hAnsi="Times New Roman" w:cs="Times New Roman"/>
        </w:rPr>
        <w:tab/>
      </w:r>
      <w:r>
        <w:rPr>
          <w:rFonts w:ascii="Times New Roman" w:hAnsi="Times New Roman" w:cs="Times New Roman"/>
        </w:rPr>
        <w:tab/>
        <w:t xml:space="preserve">      4,248.00</w:t>
      </w:r>
    </w:p>
    <w:p w:rsidR="0099308E" w:rsidRDefault="0099308E" w:rsidP="003A4DF1">
      <w:pPr>
        <w:spacing w:after="0" w:line="240" w:lineRule="auto"/>
        <w:rPr>
          <w:rFonts w:ascii="Times New Roman" w:hAnsi="Times New Roman" w:cs="Times New Roman"/>
        </w:rPr>
      </w:pPr>
      <w:proofErr w:type="spellStart"/>
      <w:r>
        <w:rPr>
          <w:rFonts w:ascii="Times New Roman" w:hAnsi="Times New Roman" w:cs="Times New Roman"/>
        </w:rPr>
        <w:t>Kendore</w:t>
      </w:r>
      <w:proofErr w:type="spellEnd"/>
      <w:r>
        <w:rPr>
          <w:rFonts w:ascii="Times New Roman" w:hAnsi="Times New Roman" w:cs="Times New Roman"/>
        </w:rPr>
        <w:t xml:space="preserve"> Learning – 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40.86</w:t>
      </w:r>
    </w:p>
    <w:p w:rsidR="0099308E" w:rsidRDefault="0099308E" w:rsidP="003A4DF1">
      <w:pPr>
        <w:spacing w:after="0" w:line="240" w:lineRule="auto"/>
        <w:rPr>
          <w:rFonts w:ascii="Times New Roman" w:hAnsi="Times New Roman" w:cs="Times New Roman"/>
        </w:rPr>
      </w:pPr>
      <w:r>
        <w:rPr>
          <w:rFonts w:ascii="Times New Roman" w:hAnsi="Times New Roman" w:cs="Times New Roman"/>
        </w:rPr>
        <w:t>KSB School Law – legal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70.00</w:t>
      </w:r>
    </w:p>
    <w:p w:rsidR="0099308E" w:rsidRDefault="0099308E" w:rsidP="003A4DF1">
      <w:pPr>
        <w:spacing w:after="0" w:line="240" w:lineRule="auto"/>
        <w:rPr>
          <w:rFonts w:ascii="Times New Roman" w:hAnsi="Times New Roman" w:cs="Times New Roman"/>
        </w:rPr>
      </w:pPr>
      <w:r>
        <w:rPr>
          <w:rFonts w:ascii="Times New Roman" w:hAnsi="Times New Roman" w:cs="Times New Roman"/>
        </w:rPr>
        <w:t>Lakeshore Learning – classroom supplies</w:t>
      </w:r>
      <w:r>
        <w:rPr>
          <w:rFonts w:ascii="Times New Roman" w:hAnsi="Times New Roman" w:cs="Times New Roman"/>
        </w:rPr>
        <w:tab/>
      </w:r>
      <w:r>
        <w:rPr>
          <w:rFonts w:ascii="Times New Roman" w:hAnsi="Times New Roman" w:cs="Times New Roman"/>
        </w:rPr>
        <w:tab/>
        <w:t xml:space="preserve">         935.23</w:t>
      </w:r>
    </w:p>
    <w:p w:rsidR="0099308E" w:rsidRDefault="0099308E" w:rsidP="003A4DF1">
      <w:pPr>
        <w:spacing w:after="0" w:line="240" w:lineRule="auto"/>
        <w:rPr>
          <w:rFonts w:ascii="Times New Roman" w:hAnsi="Times New Roman" w:cs="Times New Roman"/>
        </w:rPr>
      </w:pPr>
      <w:r>
        <w:rPr>
          <w:rFonts w:ascii="Times New Roman" w:hAnsi="Times New Roman" w:cs="Times New Roman"/>
        </w:rPr>
        <w:t>Legal Shield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44.85</w:t>
      </w:r>
    </w:p>
    <w:p w:rsidR="0099308E" w:rsidRDefault="0099308E" w:rsidP="003A4DF1">
      <w:pPr>
        <w:spacing w:after="0" w:line="240" w:lineRule="auto"/>
        <w:rPr>
          <w:rFonts w:ascii="Times New Roman" w:hAnsi="Times New Roman" w:cs="Times New Roman"/>
        </w:rPr>
      </w:pPr>
      <w:r>
        <w:rPr>
          <w:rFonts w:ascii="Times New Roman" w:hAnsi="Times New Roman" w:cs="Times New Roman"/>
        </w:rPr>
        <w:t>Maris General Construction – garage door repairs</w:t>
      </w:r>
      <w:r>
        <w:rPr>
          <w:rFonts w:ascii="Times New Roman" w:hAnsi="Times New Roman" w:cs="Times New Roman"/>
        </w:rPr>
        <w:tab/>
        <w:t xml:space="preserve">      7,944.25</w:t>
      </w:r>
    </w:p>
    <w:p w:rsidR="0099308E" w:rsidRDefault="0099308E" w:rsidP="003A4DF1">
      <w:pPr>
        <w:spacing w:after="0" w:line="240" w:lineRule="auto"/>
        <w:rPr>
          <w:rFonts w:ascii="Times New Roman" w:hAnsi="Times New Roman" w:cs="Times New Roman"/>
        </w:rPr>
      </w:pPr>
      <w:r>
        <w:rPr>
          <w:rFonts w:ascii="Times New Roman" w:hAnsi="Times New Roman" w:cs="Times New Roman"/>
        </w:rPr>
        <w:t>Medical Transport Solutions – payroll deductions</w:t>
      </w:r>
      <w:r>
        <w:rPr>
          <w:rFonts w:ascii="Times New Roman" w:hAnsi="Times New Roman" w:cs="Times New Roman"/>
        </w:rPr>
        <w:tab/>
        <w:t xml:space="preserve">         123.00</w:t>
      </w:r>
    </w:p>
    <w:p w:rsidR="0099308E" w:rsidRDefault="0099308E" w:rsidP="003A4DF1">
      <w:pPr>
        <w:spacing w:after="0" w:line="240" w:lineRule="auto"/>
        <w:rPr>
          <w:rFonts w:ascii="Times New Roman" w:hAnsi="Times New Roman" w:cs="Times New Roman"/>
        </w:rPr>
      </w:pPr>
      <w:r>
        <w:rPr>
          <w:rFonts w:ascii="Times New Roman" w:hAnsi="Times New Roman" w:cs="Times New Roman"/>
        </w:rPr>
        <w:t>McCook Gazette – subscription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123.00</w:t>
      </w:r>
    </w:p>
    <w:p w:rsidR="0099308E" w:rsidRDefault="0099308E" w:rsidP="003A4DF1">
      <w:pPr>
        <w:spacing w:after="0" w:line="240" w:lineRule="auto"/>
        <w:rPr>
          <w:rFonts w:ascii="Times New Roman" w:hAnsi="Times New Roman" w:cs="Times New Roman"/>
        </w:rPr>
      </w:pPr>
      <w:r>
        <w:rPr>
          <w:rFonts w:ascii="Times New Roman" w:hAnsi="Times New Roman" w:cs="Times New Roman"/>
        </w:rPr>
        <w:t>MCI – long distance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51.31</w:t>
      </w:r>
    </w:p>
    <w:p w:rsidR="0099308E" w:rsidRDefault="0099308E" w:rsidP="003A4DF1">
      <w:pPr>
        <w:spacing w:after="0" w:line="240" w:lineRule="auto"/>
        <w:rPr>
          <w:rFonts w:ascii="Times New Roman" w:hAnsi="Times New Roman" w:cs="Times New Roman"/>
        </w:rPr>
      </w:pPr>
      <w:r>
        <w:rPr>
          <w:rFonts w:ascii="Times New Roman" w:hAnsi="Times New Roman" w:cs="Times New Roman"/>
        </w:rPr>
        <w:t>Mead Lumber –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56.94</w:t>
      </w:r>
    </w:p>
    <w:p w:rsidR="0099308E" w:rsidRDefault="0099308E" w:rsidP="003A4DF1">
      <w:pPr>
        <w:spacing w:after="0" w:line="240" w:lineRule="auto"/>
        <w:rPr>
          <w:rFonts w:ascii="Times New Roman" w:hAnsi="Times New Roman" w:cs="Times New Roman"/>
        </w:rPr>
      </w:pPr>
      <w:r>
        <w:rPr>
          <w:rFonts w:ascii="Times New Roman" w:hAnsi="Times New Roman" w:cs="Times New Roman"/>
        </w:rPr>
        <w:t>Matrix Trust Co – annuities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4,290.50</w:t>
      </w:r>
    </w:p>
    <w:p w:rsidR="0099308E" w:rsidRDefault="0099308E" w:rsidP="003A4DF1">
      <w:pPr>
        <w:spacing w:after="0" w:line="240" w:lineRule="auto"/>
        <w:rPr>
          <w:rFonts w:ascii="Times New Roman" w:hAnsi="Times New Roman" w:cs="Times New Roman"/>
        </w:rPr>
      </w:pPr>
      <w:proofErr w:type="spellStart"/>
      <w:r>
        <w:rPr>
          <w:rFonts w:ascii="Times New Roman" w:hAnsi="Times New Roman" w:cs="Times New Roman"/>
        </w:rPr>
        <w:t>Mindware</w:t>
      </w:r>
      <w:proofErr w:type="spellEnd"/>
      <w:r>
        <w:rPr>
          <w:rFonts w:ascii="Times New Roman" w:hAnsi="Times New Roman" w:cs="Times New Roman"/>
        </w:rPr>
        <w:t xml:space="preserve"> – 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28.94</w:t>
      </w:r>
    </w:p>
    <w:p w:rsidR="0099308E" w:rsidRDefault="0099308E" w:rsidP="003A4DF1">
      <w:pPr>
        <w:spacing w:after="0" w:line="240" w:lineRule="auto"/>
        <w:rPr>
          <w:rFonts w:ascii="Times New Roman" w:hAnsi="Times New Roman" w:cs="Times New Roman"/>
        </w:rPr>
      </w:pPr>
      <w:proofErr w:type="spellStart"/>
      <w:r>
        <w:rPr>
          <w:rFonts w:ascii="Times New Roman" w:hAnsi="Times New Roman" w:cs="Times New Roman"/>
        </w:rPr>
        <w:t>Nasco</w:t>
      </w:r>
      <w:proofErr w:type="spellEnd"/>
      <w:r>
        <w:rPr>
          <w:rFonts w:ascii="Times New Roman" w:hAnsi="Times New Roman" w:cs="Times New Roman"/>
        </w:rPr>
        <w:t xml:space="preserve"> – 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98.30</w:t>
      </w:r>
    </w:p>
    <w:p w:rsidR="0099308E" w:rsidRDefault="0099308E" w:rsidP="003A4DF1">
      <w:pPr>
        <w:spacing w:after="0" w:line="240" w:lineRule="auto"/>
        <w:rPr>
          <w:rFonts w:ascii="Times New Roman" w:hAnsi="Times New Roman" w:cs="Times New Roman"/>
        </w:rPr>
      </w:pPr>
      <w:r>
        <w:rPr>
          <w:rFonts w:ascii="Times New Roman" w:hAnsi="Times New Roman" w:cs="Times New Roman"/>
        </w:rPr>
        <w:t xml:space="preserve">NE Department of Ed – </w:t>
      </w:r>
      <w:proofErr w:type="spellStart"/>
      <w:r>
        <w:rPr>
          <w:rFonts w:ascii="Times New Roman" w:hAnsi="Times New Roman" w:cs="Times New Roman"/>
        </w:rPr>
        <w:t>NeMTSS</w:t>
      </w:r>
      <w:proofErr w:type="spellEnd"/>
      <w:r>
        <w:rPr>
          <w:rFonts w:ascii="Times New Roman" w:hAnsi="Times New Roman" w:cs="Times New Roman"/>
        </w:rPr>
        <w:t xml:space="preserve"> Summit registration</w:t>
      </w:r>
      <w:r>
        <w:rPr>
          <w:rFonts w:ascii="Times New Roman" w:hAnsi="Times New Roman" w:cs="Times New Roman"/>
        </w:rPr>
        <w:tab/>
        <w:t xml:space="preserve">         125.00</w:t>
      </w:r>
    </w:p>
    <w:p w:rsidR="0099308E" w:rsidRDefault="00787AEC" w:rsidP="003A4DF1">
      <w:pPr>
        <w:spacing w:after="0" w:line="240" w:lineRule="auto"/>
        <w:rPr>
          <w:rFonts w:ascii="Times New Roman" w:hAnsi="Times New Roman" w:cs="Times New Roman"/>
        </w:rPr>
      </w:pPr>
      <w:r>
        <w:rPr>
          <w:rFonts w:ascii="Times New Roman" w:hAnsi="Times New Roman" w:cs="Times New Roman"/>
        </w:rPr>
        <w:t>NASB – School Law conference registration</w:t>
      </w:r>
      <w:r>
        <w:rPr>
          <w:rFonts w:ascii="Times New Roman" w:hAnsi="Times New Roman" w:cs="Times New Roman"/>
        </w:rPr>
        <w:tab/>
      </w:r>
      <w:r>
        <w:rPr>
          <w:rFonts w:ascii="Times New Roman" w:hAnsi="Times New Roman" w:cs="Times New Roman"/>
        </w:rPr>
        <w:tab/>
        <w:t xml:space="preserve">         175.00</w:t>
      </w:r>
    </w:p>
    <w:p w:rsidR="00787AEC" w:rsidRDefault="00787AEC" w:rsidP="003A4DF1">
      <w:pPr>
        <w:spacing w:after="0" w:line="240" w:lineRule="auto"/>
        <w:rPr>
          <w:rFonts w:ascii="Times New Roman" w:hAnsi="Times New Roman" w:cs="Times New Roman"/>
        </w:rPr>
      </w:pPr>
      <w:r>
        <w:rPr>
          <w:rFonts w:ascii="Times New Roman" w:hAnsi="Times New Roman" w:cs="Times New Roman"/>
        </w:rPr>
        <w:t>HCS Retirement Acct – retirement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33,255.49</w:t>
      </w:r>
    </w:p>
    <w:p w:rsidR="00787AEC" w:rsidRDefault="00787AEC" w:rsidP="003A4DF1">
      <w:pPr>
        <w:spacing w:after="0" w:line="240" w:lineRule="auto"/>
        <w:rPr>
          <w:rFonts w:ascii="Times New Roman" w:hAnsi="Times New Roman" w:cs="Times New Roman"/>
        </w:rPr>
      </w:pPr>
      <w:r>
        <w:rPr>
          <w:rFonts w:ascii="Times New Roman" w:hAnsi="Times New Roman" w:cs="Times New Roman"/>
        </w:rPr>
        <w:t>NE Safety Center – level 2 course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125.00</w:t>
      </w:r>
    </w:p>
    <w:p w:rsidR="00787AEC" w:rsidRDefault="00787AEC" w:rsidP="003A4DF1">
      <w:pPr>
        <w:spacing w:after="0" w:line="240" w:lineRule="auto"/>
        <w:rPr>
          <w:rFonts w:ascii="Times New Roman" w:hAnsi="Times New Roman" w:cs="Times New Roman"/>
        </w:rPr>
      </w:pPr>
    </w:p>
    <w:p w:rsidR="00787AEC" w:rsidRDefault="00787AEC" w:rsidP="003A4DF1">
      <w:pPr>
        <w:spacing w:after="0" w:line="240" w:lineRule="auto"/>
        <w:rPr>
          <w:rFonts w:ascii="Times New Roman" w:hAnsi="Times New Roman" w:cs="Times New Roman"/>
        </w:rPr>
      </w:pPr>
      <w:r>
        <w:rPr>
          <w:rFonts w:ascii="Times New Roman" w:hAnsi="Times New Roman" w:cs="Times New Roman"/>
        </w:rPr>
        <w:t>NE Department of Revenue – state 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5,713.18</w:t>
      </w:r>
    </w:p>
    <w:p w:rsidR="00787AEC" w:rsidRDefault="00787AEC" w:rsidP="003A4DF1">
      <w:pPr>
        <w:spacing w:after="0" w:line="240" w:lineRule="auto"/>
        <w:rPr>
          <w:rFonts w:ascii="Times New Roman" w:hAnsi="Times New Roman" w:cs="Times New Roman"/>
        </w:rPr>
      </w:pPr>
      <w:r>
        <w:rPr>
          <w:rFonts w:ascii="Times New Roman" w:hAnsi="Times New Roman" w:cs="Times New Roman"/>
        </w:rPr>
        <w:t>NWEA – MAP testing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645.00</w:t>
      </w:r>
    </w:p>
    <w:p w:rsidR="00787AEC" w:rsidRDefault="00787AEC" w:rsidP="003A4DF1">
      <w:pPr>
        <w:spacing w:after="0" w:line="240" w:lineRule="auto"/>
        <w:rPr>
          <w:rFonts w:ascii="Times New Roman" w:hAnsi="Times New Roman" w:cs="Times New Roman"/>
        </w:rPr>
      </w:pPr>
      <w:r>
        <w:rPr>
          <w:rFonts w:ascii="Times New Roman" w:hAnsi="Times New Roman" w:cs="Times New Roman"/>
        </w:rPr>
        <w:t xml:space="preserve">New York Life </w:t>
      </w:r>
      <w:proofErr w:type="gramStart"/>
      <w:r>
        <w:rPr>
          <w:rFonts w:ascii="Times New Roman" w:hAnsi="Times New Roman" w:cs="Times New Roman"/>
        </w:rPr>
        <w:t>Ins</w:t>
      </w:r>
      <w:proofErr w:type="gramEnd"/>
      <w:r>
        <w:rPr>
          <w:rFonts w:ascii="Times New Roman" w:hAnsi="Times New Roman" w:cs="Times New Roman"/>
        </w:rPr>
        <w:t xml:space="preserve"> Co – payroll deduction</w:t>
      </w:r>
      <w:r>
        <w:rPr>
          <w:rFonts w:ascii="Times New Roman" w:hAnsi="Times New Roman" w:cs="Times New Roman"/>
        </w:rPr>
        <w:tab/>
      </w:r>
      <w:r>
        <w:rPr>
          <w:rFonts w:ascii="Times New Roman" w:hAnsi="Times New Roman" w:cs="Times New Roman"/>
        </w:rPr>
        <w:tab/>
        <w:t xml:space="preserve">         103.36</w:t>
      </w:r>
    </w:p>
    <w:p w:rsidR="00787AEC" w:rsidRDefault="00787AEC" w:rsidP="003A4DF1">
      <w:pPr>
        <w:spacing w:after="0" w:line="240" w:lineRule="auto"/>
        <w:rPr>
          <w:rFonts w:ascii="Times New Roman" w:hAnsi="Times New Roman" w:cs="Times New Roman"/>
        </w:rPr>
      </w:pPr>
      <w:r>
        <w:rPr>
          <w:rFonts w:ascii="Times New Roman" w:hAnsi="Times New Roman" w:cs="Times New Roman"/>
        </w:rPr>
        <w:t>Optum – FSA fees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150.00</w:t>
      </w:r>
    </w:p>
    <w:p w:rsidR="00637C1F" w:rsidRDefault="00787AEC" w:rsidP="003A4DF1">
      <w:pPr>
        <w:spacing w:after="0" w:line="240" w:lineRule="auto"/>
        <w:rPr>
          <w:rFonts w:ascii="Times New Roman" w:hAnsi="Times New Roman" w:cs="Times New Roman"/>
        </w:rPr>
      </w:pPr>
      <w:r>
        <w:rPr>
          <w:rFonts w:ascii="Times New Roman" w:hAnsi="Times New Roman" w:cs="Times New Roman"/>
        </w:rPr>
        <w:t>ORC Direct – classroom/library supplies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108.27</w:t>
      </w:r>
    </w:p>
    <w:p w:rsidR="00C92015" w:rsidRDefault="00C92015" w:rsidP="003A4DF1">
      <w:pPr>
        <w:spacing w:after="0" w:line="240" w:lineRule="auto"/>
        <w:rPr>
          <w:rFonts w:ascii="Times New Roman" w:hAnsi="Times New Roman" w:cs="Times New Roman"/>
        </w:rPr>
      </w:pPr>
      <w:r>
        <w:rPr>
          <w:rFonts w:ascii="Times New Roman" w:hAnsi="Times New Roman" w:cs="Times New Roman"/>
        </w:rPr>
        <w:t>Paper101 – paper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2,286.80</w:t>
      </w:r>
    </w:p>
    <w:p w:rsidR="00C92015" w:rsidRDefault="00C92015" w:rsidP="003A4DF1">
      <w:pPr>
        <w:spacing w:after="0" w:line="240" w:lineRule="auto"/>
        <w:rPr>
          <w:rFonts w:ascii="Times New Roman" w:hAnsi="Times New Roman" w:cs="Times New Roman"/>
        </w:rPr>
      </w:pPr>
      <w:r>
        <w:rPr>
          <w:rFonts w:ascii="Times New Roman" w:hAnsi="Times New Roman" w:cs="Times New Roman"/>
        </w:rPr>
        <w:t xml:space="preserve">Principal Life </w:t>
      </w:r>
      <w:proofErr w:type="gramStart"/>
      <w:r>
        <w:rPr>
          <w:rFonts w:ascii="Times New Roman" w:hAnsi="Times New Roman" w:cs="Times New Roman"/>
        </w:rPr>
        <w:t>Ins</w:t>
      </w:r>
      <w:proofErr w:type="gramEnd"/>
      <w:r>
        <w:rPr>
          <w:rFonts w:ascii="Times New Roman" w:hAnsi="Times New Roman" w:cs="Times New Roman"/>
        </w:rPr>
        <w:t xml:space="preserve"> Co – disability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1,006.97</w:t>
      </w:r>
    </w:p>
    <w:p w:rsidR="00C92015" w:rsidRDefault="00C92015" w:rsidP="003A4DF1">
      <w:pPr>
        <w:spacing w:after="0" w:line="240" w:lineRule="auto"/>
        <w:rPr>
          <w:rFonts w:ascii="Times New Roman" w:hAnsi="Times New Roman" w:cs="Times New Roman"/>
        </w:rPr>
      </w:pPr>
      <w:r>
        <w:rPr>
          <w:rFonts w:ascii="Times New Roman" w:hAnsi="Times New Roman" w:cs="Times New Roman"/>
        </w:rPr>
        <w:t>Quality Urgent Care – DOT exam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135.00</w:t>
      </w:r>
    </w:p>
    <w:p w:rsidR="00C92015" w:rsidRDefault="00C92015" w:rsidP="003A4DF1">
      <w:pPr>
        <w:spacing w:after="0" w:line="240" w:lineRule="auto"/>
        <w:rPr>
          <w:rFonts w:ascii="Times New Roman" w:hAnsi="Times New Roman" w:cs="Times New Roman"/>
        </w:rPr>
      </w:pPr>
      <w:r>
        <w:rPr>
          <w:rFonts w:ascii="Times New Roman" w:hAnsi="Times New Roman" w:cs="Times New Roman"/>
        </w:rPr>
        <w:t>Quill Corp – office/classroom supplies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302.69</w:t>
      </w:r>
    </w:p>
    <w:p w:rsidR="00C92015" w:rsidRDefault="00C92015" w:rsidP="003A4DF1">
      <w:pPr>
        <w:spacing w:after="0" w:line="240" w:lineRule="auto"/>
        <w:rPr>
          <w:rFonts w:ascii="Times New Roman" w:hAnsi="Times New Roman" w:cs="Times New Roman"/>
        </w:rPr>
      </w:pPr>
      <w:r>
        <w:rPr>
          <w:rFonts w:ascii="Times New Roman" w:hAnsi="Times New Roman" w:cs="Times New Roman"/>
        </w:rPr>
        <w:t>Really Good Stuff – classroom/library supplies</w:t>
      </w:r>
      <w:r>
        <w:rPr>
          <w:rFonts w:ascii="Times New Roman" w:hAnsi="Times New Roman" w:cs="Times New Roman"/>
        </w:rPr>
        <w:tab/>
      </w:r>
      <w:r>
        <w:rPr>
          <w:rFonts w:ascii="Times New Roman" w:hAnsi="Times New Roman" w:cs="Times New Roman"/>
        </w:rPr>
        <w:tab/>
        <w:t xml:space="preserve">      1,264.06</w:t>
      </w:r>
    </w:p>
    <w:p w:rsidR="00670C7B" w:rsidRDefault="00670C7B" w:rsidP="003A4DF1">
      <w:pPr>
        <w:spacing w:after="0" w:line="240" w:lineRule="auto"/>
        <w:rPr>
          <w:rFonts w:ascii="Times New Roman" w:hAnsi="Times New Roman" w:cs="Times New Roman"/>
        </w:rPr>
      </w:pPr>
      <w:r>
        <w:rPr>
          <w:rFonts w:ascii="Times New Roman" w:hAnsi="Times New Roman" w:cs="Times New Roman"/>
        </w:rPr>
        <w:t>Rippen Oil – grounds fuel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116.65</w:t>
      </w:r>
    </w:p>
    <w:p w:rsidR="00670C7B" w:rsidRDefault="00670C7B" w:rsidP="003A4DF1">
      <w:pPr>
        <w:spacing w:after="0" w:line="240" w:lineRule="auto"/>
        <w:rPr>
          <w:rFonts w:ascii="Times New Roman" w:hAnsi="Times New Roman" w:cs="Times New Roman"/>
        </w:rPr>
      </w:pPr>
      <w:r>
        <w:rPr>
          <w:rFonts w:ascii="Times New Roman" w:hAnsi="Times New Roman" w:cs="Times New Roman"/>
        </w:rPr>
        <w:t>School Health Corp – classroom supply/equipment</w:t>
      </w:r>
      <w:r>
        <w:rPr>
          <w:rFonts w:ascii="Times New Roman" w:hAnsi="Times New Roman" w:cs="Times New Roman"/>
        </w:rPr>
        <w:tab/>
        <w:t xml:space="preserve">         554.32</w:t>
      </w:r>
    </w:p>
    <w:p w:rsidR="00670C7B" w:rsidRDefault="00670C7B" w:rsidP="003A4DF1">
      <w:pPr>
        <w:spacing w:after="0" w:line="240" w:lineRule="auto"/>
        <w:rPr>
          <w:rFonts w:ascii="Times New Roman" w:hAnsi="Times New Roman" w:cs="Times New Roman"/>
        </w:rPr>
      </w:pPr>
      <w:r>
        <w:rPr>
          <w:rFonts w:ascii="Times New Roman" w:hAnsi="Times New Roman" w:cs="Times New Roman"/>
        </w:rPr>
        <w:t>School Mate – 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767.75</w:t>
      </w:r>
    </w:p>
    <w:p w:rsidR="00670C7B" w:rsidRDefault="00670C7B" w:rsidP="003A4DF1">
      <w:pPr>
        <w:spacing w:after="0" w:line="240" w:lineRule="auto"/>
        <w:rPr>
          <w:rFonts w:ascii="Times New Roman" w:hAnsi="Times New Roman" w:cs="Times New Roman"/>
        </w:rPr>
      </w:pPr>
      <w:r>
        <w:rPr>
          <w:rFonts w:ascii="Times New Roman" w:hAnsi="Times New Roman" w:cs="Times New Roman"/>
        </w:rPr>
        <w:t>School Specialty – 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357.89</w:t>
      </w:r>
    </w:p>
    <w:p w:rsidR="00670C7B" w:rsidRDefault="00670C7B" w:rsidP="003A4DF1">
      <w:pPr>
        <w:spacing w:after="0" w:line="240" w:lineRule="auto"/>
        <w:rPr>
          <w:rFonts w:ascii="Times New Roman" w:hAnsi="Times New Roman" w:cs="Times New Roman"/>
        </w:rPr>
      </w:pPr>
      <w:r>
        <w:rPr>
          <w:rFonts w:ascii="Times New Roman" w:hAnsi="Times New Roman" w:cs="Times New Roman"/>
        </w:rPr>
        <w:t>Scoop Media – printing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271.27</w:t>
      </w:r>
    </w:p>
    <w:p w:rsidR="00670C7B" w:rsidRDefault="00670C7B" w:rsidP="003A4DF1">
      <w:pPr>
        <w:spacing w:after="0" w:line="240" w:lineRule="auto"/>
        <w:rPr>
          <w:rFonts w:ascii="Times New Roman" w:hAnsi="Times New Roman" w:cs="Times New Roman"/>
        </w:rPr>
      </w:pPr>
      <w:r>
        <w:rPr>
          <w:rFonts w:ascii="Times New Roman" w:hAnsi="Times New Roman" w:cs="Times New Roman"/>
        </w:rPr>
        <w:t>Southwest Farm &amp; Auto Supply – building supply</w:t>
      </w:r>
      <w:r>
        <w:rPr>
          <w:rFonts w:ascii="Times New Roman" w:hAnsi="Times New Roman" w:cs="Times New Roman"/>
        </w:rPr>
        <w:tab/>
        <w:t xml:space="preserve">         165.95</w:t>
      </w:r>
    </w:p>
    <w:p w:rsidR="00670C7B" w:rsidRDefault="00670C7B" w:rsidP="003A4DF1">
      <w:pPr>
        <w:spacing w:after="0" w:line="240" w:lineRule="auto"/>
        <w:rPr>
          <w:rFonts w:ascii="Times New Roman" w:hAnsi="Times New Roman" w:cs="Times New Roman"/>
        </w:rPr>
      </w:pPr>
      <w:r>
        <w:rPr>
          <w:rFonts w:ascii="Times New Roman" w:hAnsi="Times New Roman" w:cs="Times New Roman"/>
        </w:rPr>
        <w:t>Southwest Public Power District – electric</w:t>
      </w:r>
      <w:r>
        <w:rPr>
          <w:rFonts w:ascii="Times New Roman" w:hAnsi="Times New Roman" w:cs="Times New Roman"/>
        </w:rPr>
        <w:tab/>
      </w:r>
      <w:r>
        <w:rPr>
          <w:rFonts w:ascii="Times New Roman" w:hAnsi="Times New Roman" w:cs="Times New Roman"/>
        </w:rPr>
        <w:tab/>
        <w:t xml:space="preserve">      1,662.74</w:t>
      </w:r>
    </w:p>
    <w:p w:rsidR="00670C7B" w:rsidRDefault="00670C7B" w:rsidP="003A4DF1">
      <w:pPr>
        <w:spacing w:after="0" w:line="240" w:lineRule="auto"/>
        <w:rPr>
          <w:rFonts w:ascii="Times New Roman" w:hAnsi="Times New Roman" w:cs="Times New Roman"/>
        </w:rPr>
      </w:pPr>
      <w:r>
        <w:rPr>
          <w:rFonts w:ascii="Times New Roman" w:hAnsi="Times New Roman" w:cs="Times New Roman"/>
        </w:rPr>
        <w:t>Special Building fund – payroll deductions</w:t>
      </w:r>
      <w:r>
        <w:rPr>
          <w:rFonts w:ascii="Times New Roman" w:hAnsi="Times New Roman" w:cs="Times New Roman"/>
        </w:rPr>
        <w:tab/>
      </w:r>
      <w:r>
        <w:rPr>
          <w:rFonts w:ascii="Times New Roman" w:hAnsi="Times New Roman" w:cs="Times New Roman"/>
        </w:rPr>
        <w:tab/>
        <w:t xml:space="preserve">         520.00</w:t>
      </w:r>
    </w:p>
    <w:p w:rsidR="000544D7" w:rsidRDefault="00670C7B" w:rsidP="003A4DF1">
      <w:pPr>
        <w:spacing w:after="0" w:line="240" w:lineRule="auto"/>
        <w:rPr>
          <w:rFonts w:ascii="Times New Roman" w:hAnsi="Times New Roman" w:cs="Times New Roman"/>
        </w:rPr>
      </w:pPr>
      <w:r>
        <w:rPr>
          <w:rFonts w:ascii="Times New Roman" w:hAnsi="Times New Roman" w:cs="Times New Roman"/>
        </w:rPr>
        <w:t>Teaching Strategies – online assessment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544D7">
        <w:rPr>
          <w:rFonts w:ascii="Times New Roman" w:hAnsi="Times New Roman" w:cs="Times New Roman"/>
        </w:rPr>
        <w:t xml:space="preserve">         265.65</w:t>
      </w:r>
    </w:p>
    <w:p w:rsidR="000544D7" w:rsidRDefault="000544D7" w:rsidP="003A4DF1">
      <w:pPr>
        <w:spacing w:after="0" w:line="240" w:lineRule="auto"/>
        <w:rPr>
          <w:rFonts w:ascii="Times New Roman" w:hAnsi="Times New Roman" w:cs="Times New Roman"/>
        </w:rPr>
      </w:pPr>
      <w:r>
        <w:rPr>
          <w:rFonts w:ascii="Times New Roman" w:hAnsi="Times New Roman" w:cs="Times New Roman"/>
        </w:rPr>
        <w:t>TKO Pest Control – pest control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200.00</w:t>
      </w:r>
    </w:p>
    <w:p w:rsidR="000544D7" w:rsidRDefault="000544D7" w:rsidP="003A4DF1">
      <w:pPr>
        <w:spacing w:after="0" w:line="240" w:lineRule="auto"/>
        <w:rPr>
          <w:rFonts w:ascii="Times New Roman" w:hAnsi="Times New Roman" w:cs="Times New Roman"/>
        </w:rPr>
      </w:pPr>
      <w:r>
        <w:rPr>
          <w:rFonts w:ascii="Times New Roman" w:hAnsi="Times New Roman" w:cs="Times New Roman"/>
        </w:rPr>
        <w:t>Trails West – fuel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305.94</w:t>
      </w:r>
    </w:p>
    <w:p w:rsidR="000544D7" w:rsidRDefault="000544D7" w:rsidP="003A4DF1">
      <w:pPr>
        <w:spacing w:after="0" w:line="240" w:lineRule="auto"/>
        <w:rPr>
          <w:rFonts w:ascii="Times New Roman" w:hAnsi="Times New Roman" w:cs="Times New Roman"/>
        </w:rPr>
      </w:pPr>
      <w:r>
        <w:rPr>
          <w:rFonts w:ascii="Times New Roman" w:hAnsi="Times New Roman" w:cs="Times New Roman"/>
        </w:rPr>
        <w:t>Trend Enterprises – 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29.95</w:t>
      </w:r>
    </w:p>
    <w:p w:rsidR="000544D7" w:rsidRDefault="000544D7" w:rsidP="003A4DF1">
      <w:pPr>
        <w:spacing w:after="0" w:line="240" w:lineRule="auto"/>
        <w:rPr>
          <w:rFonts w:ascii="Times New Roman" w:hAnsi="Times New Roman" w:cs="Times New Roman"/>
        </w:rPr>
      </w:pPr>
      <w:r>
        <w:rPr>
          <w:rFonts w:ascii="Times New Roman" w:hAnsi="Times New Roman" w:cs="Times New Roman"/>
        </w:rPr>
        <w:t>Unitech – building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5,027.40</w:t>
      </w:r>
    </w:p>
    <w:p w:rsidR="000544D7" w:rsidRDefault="000544D7" w:rsidP="003A4DF1">
      <w:pPr>
        <w:spacing w:after="0" w:line="240" w:lineRule="auto"/>
        <w:rPr>
          <w:rFonts w:ascii="Times New Roman" w:hAnsi="Times New Roman" w:cs="Times New Roman"/>
        </w:rPr>
      </w:pPr>
      <w:r>
        <w:rPr>
          <w:rFonts w:ascii="Times New Roman" w:hAnsi="Times New Roman" w:cs="Times New Roman"/>
        </w:rPr>
        <w:t>U.S. Bank – credit card charges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2,004.61</w:t>
      </w:r>
    </w:p>
    <w:p w:rsidR="000544D7" w:rsidRDefault="000544D7" w:rsidP="003A4DF1">
      <w:pPr>
        <w:spacing w:after="0" w:line="240" w:lineRule="auto"/>
        <w:rPr>
          <w:rFonts w:ascii="Times New Roman" w:hAnsi="Times New Roman" w:cs="Times New Roman"/>
        </w:rPr>
      </w:pPr>
      <w:r>
        <w:rPr>
          <w:rFonts w:ascii="Times New Roman" w:hAnsi="Times New Roman" w:cs="Times New Roman"/>
        </w:rPr>
        <w:t>Village of Culbertson – water/sewage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220.96</w:t>
      </w:r>
    </w:p>
    <w:p w:rsidR="000544D7" w:rsidRDefault="000544D7" w:rsidP="003A4DF1">
      <w:pPr>
        <w:spacing w:after="0" w:line="240" w:lineRule="auto"/>
        <w:rPr>
          <w:rFonts w:ascii="Times New Roman" w:hAnsi="Times New Roman" w:cs="Times New Roman"/>
        </w:rPr>
      </w:pPr>
      <w:r>
        <w:rPr>
          <w:rFonts w:ascii="Times New Roman" w:hAnsi="Times New Roman" w:cs="Times New Roman"/>
        </w:rPr>
        <w:t>Village of Trenton – utilities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2,701.04</w:t>
      </w:r>
    </w:p>
    <w:p w:rsidR="000544D7" w:rsidRDefault="000544D7" w:rsidP="003A4DF1">
      <w:pPr>
        <w:spacing w:after="0" w:line="240" w:lineRule="auto"/>
        <w:rPr>
          <w:rFonts w:ascii="Times New Roman" w:hAnsi="Times New Roman" w:cs="Times New Roman"/>
        </w:rPr>
      </w:pPr>
      <w:r>
        <w:rPr>
          <w:rFonts w:ascii="Times New Roman" w:hAnsi="Times New Roman" w:cs="Times New Roman"/>
        </w:rPr>
        <w:t>Vision Service Plan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444.12</w:t>
      </w:r>
    </w:p>
    <w:p w:rsidR="000544D7" w:rsidRDefault="000544D7" w:rsidP="003A4DF1">
      <w:pPr>
        <w:spacing w:after="0" w:line="240" w:lineRule="auto"/>
        <w:rPr>
          <w:rFonts w:ascii="Times New Roman" w:hAnsi="Times New Roman" w:cs="Times New Roman"/>
        </w:rPr>
      </w:pPr>
      <w:proofErr w:type="spellStart"/>
      <w:r>
        <w:rPr>
          <w:rFonts w:ascii="Times New Roman" w:hAnsi="Times New Roman" w:cs="Times New Roman"/>
        </w:rPr>
        <w:t>Wieser</w:t>
      </w:r>
      <w:proofErr w:type="spellEnd"/>
      <w:r>
        <w:rPr>
          <w:rFonts w:ascii="Times New Roman" w:hAnsi="Times New Roman" w:cs="Times New Roman"/>
        </w:rPr>
        <w:t xml:space="preserve"> Educational – classroom books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64.96</w:t>
      </w:r>
    </w:p>
    <w:p w:rsidR="000544D7" w:rsidRDefault="000544D7" w:rsidP="003A4DF1">
      <w:pPr>
        <w:spacing w:after="0" w:line="240" w:lineRule="auto"/>
        <w:rPr>
          <w:rFonts w:ascii="Times New Roman" w:hAnsi="Times New Roman" w:cs="Times New Roman"/>
        </w:rPr>
      </w:pPr>
      <w:r>
        <w:rPr>
          <w:rFonts w:ascii="Times New Roman" w:hAnsi="Times New Roman" w:cs="Times New Roman"/>
        </w:rPr>
        <w:t>Woodwind &amp; Brasswind – instruments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2,172.97</w:t>
      </w:r>
    </w:p>
    <w:p w:rsidR="000544D7" w:rsidRDefault="000544D7" w:rsidP="003A4DF1">
      <w:pPr>
        <w:spacing w:after="0" w:line="240" w:lineRule="auto"/>
        <w:rPr>
          <w:rFonts w:ascii="Times New Roman" w:hAnsi="Times New Roman" w:cs="Times New Roman"/>
        </w:rPr>
      </w:pPr>
      <w:r>
        <w:rPr>
          <w:rFonts w:ascii="Times New Roman" w:hAnsi="Times New Roman" w:cs="Times New Roman"/>
        </w:rPr>
        <w:t>Payroll – net    (gross - $171,561.04)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113,236.58</w:t>
      </w:r>
    </w:p>
    <w:p w:rsidR="000544D7" w:rsidRDefault="000544D7" w:rsidP="003A4DF1">
      <w:pPr>
        <w:spacing w:after="0" w:line="240" w:lineRule="auto"/>
        <w:rPr>
          <w:rFonts w:ascii="Times New Roman" w:hAnsi="Times New Roman" w:cs="Times New Roman"/>
        </w:rPr>
      </w:pPr>
    </w:p>
    <w:p w:rsidR="000544D7" w:rsidRDefault="000544D7" w:rsidP="003A4DF1">
      <w:pPr>
        <w:spacing w:after="0" w:line="240" w:lineRule="auto"/>
        <w:rPr>
          <w:rFonts w:ascii="Times New Roman" w:hAnsi="Times New Roman" w:cs="Times New Roman"/>
        </w:rPr>
      </w:pPr>
      <w:r>
        <w:rPr>
          <w:rFonts w:ascii="Times New Roman" w:hAnsi="Times New Roman" w:cs="Times New Roman"/>
        </w:rPr>
        <w:t>Lunch fund bills</w:t>
      </w:r>
    </w:p>
    <w:p w:rsidR="000544D7" w:rsidRDefault="000544D7" w:rsidP="003A4DF1">
      <w:pPr>
        <w:spacing w:after="0" w:line="240" w:lineRule="auto"/>
        <w:rPr>
          <w:rFonts w:ascii="Times New Roman" w:hAnsi="Times New Roman" w:cs="Times New Roman"/>
        </w:rPr>
      </w:pPr>
    </w:p>
    <w:p w:rsidR="000544D7" w:rsidRDefault="000544D7" w:rsidP="003A4DF1">
      <w:pPr>
        <w:spacing w:after="0" w:line="240" w:lineRule="auto"/>
        <w:rPr>
          <w:rFonts w:ascii="Times New Roman" w:hAnsi="Times New Roman" w:cs="Times New Roman"/>
        </w:rPr>
      </w:pPr>
      <w:r>
        <w:rPr>
          <w:rFonts w:ascii="Times New Roman" w:hAnsi="Times New Roman" w:cs="Times New Roman"/>
        </w:rPr>
        <w:t>Community First Bank – FICA/taxes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471.93</w:t>
      </w:r>
    </w:p>
    <w:p w:rsidR="000544D7" w:rsidRDefault="000544D7" w:rsidP="003A4DF1">
      <w:pPr>
        <w:spacing w:after="0" w:line="240" w:lineRule="auto"/>
        <w:rPr>
          <w:rFonts w:ascii="Times New Roman" w:hAnsi="Times New Roman" w:cs="Times New Roman"/>
        </w:rPr>
      </w:pPr>
      <w:r>
        <w:rPr>
          <w:rFonts w:ascii="Times New Roman" w:hAnsi="Times New Roman" w:cs="Times New Roman"/>
        </w:rPr>
        <w:t>Gary’s Super Foods – food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41.87</w:t>
      </w:r>
    </w:p>
    <w:p w:rsidR="000544D7" w:rsidRDefault="000544D7" w:rsidP="003A4DF1">
      <w:pPr>
        <w:spacing w:after="0" w:line="240" w:lineRule="auto"/>
        <w:rPr>
          <w:rFonts w:ascii="Times New Roman" w:hAnsi="Times New Roman" w:cs="Times New Roman"/>
        </w:rPr>
      </w:pPr>
      <w:r>
        <w:rPr>
          <w:rFonts w:ascii="Times New Roman" w:hAnsi="Times New Roman" w:cs="Times New Roman"/>
        </w:rPr>
        <w:t>HCHS Petty Cash – reimbursement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120.08</w:t>
      </w:r>
    </w:p>
    <w:p w:rsidR="000544D7" w:rsidRDefault="000544D7" w:rsidP="003A4DF1">
      <w:pPr>
        <w:spacing w:after="0" w:line="240" w:lineRule="auto"/>
        <w:rPr>
          <w:rFonts w:ascii="Times New Roman" w:hAnsi="Times New Roman" w:cs="Times New Roman"/>
        </w:rPr>
      </w:pPr>
      <w:r>
        <w:rPr>
          <w:rFonts w:ascii="Times New Roman" w:hAnsi="Times New Roman" w:cs="Times New Roman"/>
        </w:rPr>
        <w:t>HCS –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8.38</w:t>
      </w:r>
    </w:p>
    <w:p w:rsidR="000544D7" w:rsidRDefault="000544D7" w:rsidP="003A4DF1">
      <w:pPr>
        <w:spacing w:after="0" w:line="240" w:lineRule="auto"/>
        <w:rPr>
          <w:rFonts w:ascii="Times New Roman" w:hAnsi="Times New Roman" w:cs="Times New Roman"/>
        </w:rPr>
      </w:pPr>
      <w:r>
        <w:rPr>
          <w:rFonts w:ascii="Times New Roman" w:hAnsi="Times New Roman" w:cs="Times New Roman"/>
        </w:rPr>
        <w:t>Credit Management Services – payroll deduction</w:t>
      </w:r>
      <w:r>
        <w:rPr>
          <w:rFonts w:ascii="Times New Roman" w:hAnsi="Times New Roman" w:cs="Times New Roman"/>
        </w:rPr>
        <w:tab/>
      </w:r>
      <w:r>
        <w:rPr>
          <w:rFonts w:ascii="Times New Roman" w:hAnsi="Times New Roman" w:cs="Times New Roman"/>
        </w:rPr>
        <w:tab/>
        <w:t xml:space="preserve">         241.06</w:t>
      </w:r>
    </w:p>
    <w:p w:rsidR="000544D7" w:rsidRDefault="000544D7" w:rsidP="003A4DF1">
      <w:pPr>
        <w:spacing w:after="0" w:line="240" w:lineRule="auto"/>
        <w:rPr>
          <w:rFonts w:ascii="Times New Roman" w:hAnsi="Times New Roman" w:cs="Times New Roman"/>
        </w:rPr>
      </w:pPr>
      <w:r>
        <w:rPr>
          <w:rFonts w:ascii="Times New Roman" w:hAnsi="Times New Roman" w:cs="Times New Roman"/>
        </w:rPr>
        <w:t xml:space="preserve">Holiday Inn Kearney – SNA conference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359.85</w:t>
      </w:r>
    </w:p>
    <w:p w:rsidR="000544D7" w:rsidRDefault="000544D7" w:rsidP="003A4DF1">
      <w:pPr>
        <w:spacing w:after="0" w:line="240" w:lineRule="auto"/>
        <w:rPr>
          <w:rFonts w:ascii="Times New Roman" w:hAnsi="Times New Roman" w:cs="Times New Roman"/>
        </w:rPr>
      </w:pPr>
      <w:r>
        <w:rPr>
          <w:rFonts w:ascii="Times New Roman" w:hAnsi="Times New Roman" w:cs="Times New Roman"/>
        </w:rPr>
        <w:t>HCS Retirement Acct – retirement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394.78</w:t>
      </w:r>
    </w:p>
    <w:p w:rsidR="000544D7" w:rsidRDefault="000544D7" w:rsidP="003A4DF1">
      <w:pPr>
        <w:spacing w:after="0" w:line="240" w:lineRule="auto"/>
        <w:rPr>
          <w:rFonts w:ascii="Times New Roman" w:hAnsi="Times New Roman" w:cs="Times New Roman"/>
        </w:rPr>
      </w:pPr>
      <w:r>
        <w:rPr>
          <w:rFonts w:ascii="Times New Roman" w:hAnsi="Times New Roman" w:cs="Times New Roman"/>
        </w:rPr>
        <w:t>NE Department of Revenue – state 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36.60</w:t>
      </w:r>
    </w:p>
    <w:p w:rsidR="000544D7" w:rsidRDefault="000544D7" w:rsidP="003A4DF1">
      <w:pPr>
        <w:spacing w:after="0" w:line="240" w:lineRule="auto"/>
        <w:rPr>
          <w:rFonts w:ascii="Times New Roman" w:hAnsi="Times New Roman" w:cs="Times New Roman"/>
        </w:rPr>
      </w:pPr>
      <w:r>
        <w:rPr>
          <w:rFonts w:ascii="Times New Roman" w:hAnsi="Times New Roman" w:cs="Times New Roman"/>
        </w:rPr>
        <w:t>Jessica Teeter – reimbursements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124.07</w:t>
      </w:r>
    </w:p>
    <w:p w:rsidR="000544D7" w:rsidRDefault="000544D7" w:rsidP="003A4DF1">
      <w:pPr>
        <w:spacing w:after="0" w:line="240" w:lineRule="auto"/>
        <w:rPr>
          <w:rFonts w:ascii="Times New Roman" w:hAnsi="Times New Roman" w:cs="Times New Roman"/>
        </w:rPr>
      </w:pPr>
      <w:r>
        <w:rPr>
          <w:rFonts w:ascii="Times New Roman" w:hAnsi="Times New Roman" w:cs="Times New Roman"/>
        </w:rPr>
        <w:t>U.S. Bank – credit card charges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470.00</w:t>
      </w:r>
    </w:p>
    <w:p w:rsidR="000544D7" w:rsidRDefault="000544D7" w:rsidP="003A4DF1">
      <w:pPr>
        <w:spacing w:after="0" w:line="240" w:lineRule="auto"/>
        <w:rPr>
          <w:rFonts w:ascii="Times New Roman" w:hAnsi="Times New Roman" w:cs="Times New Roman"/>
        </w:rPr>
      </w:pPr>
      <w:r>
        <w:rPr>
          <w:rFonts w:ascii="Times New Roman" w:hAnsi="Times New Roman" w:cs="Times New Roman"/>
        </w:rPr>
        <w:t>Payroll – net    (gross - $3,097.29)</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2,325.95</w:t>
      </w:r>
    </w:p>
    <w:p w:rsidR="00787AEC" w:rsidRPr="00113224" w:rsidRDefault="00787AEC" w:rsidP="003A4DF1">
      <w:pPr>
        <w:spacing w:after="0" w:line="240" w:lineRule="auto"/>
        <w:rPr>
          <w:rFonts w:ascii="Times New Roman" w:hAnsi="Times New Roman" w:cs="Times New Roman"/>
        </w:rPr>
      </w:pPr>
      <w:bookmarkStart w:id="0" w:name="_GoBack"/>
      <w:bookmarkEnd w:id="0"/>
      <w:r>
        <w:rPr>
          <w:rFonts w:ascii="Times New Roman" w:hAnsi="Times New Roman" w:cs="Times New Roman"/>
        </w:rPr>
        <w:tab/>
      </w:r>
    </w:p>
    <w:sectPr w:rsidR="00787AEC" w:rsidRPr="00113224" w:rsidSect="00113224">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224"/>
    <w:rsid w:val="000544D7"/>
    <w:rsid w:val="00113224"/>
    <w:rsid w:val="003A4DF1"/>
    <w:rsid w:val="003B4FEB"/>
    <w:rsid w:val="00536703"/>
    <w:rsid w:val="00567085"/>
    <w:rsid w:val="00573704"/>
    <w:rsid w:val="00637C1F"/>
    <w:rsid w:val="00670C7B"/>
    <w:rsid w:val="00787AEC"/>
    <w:rsid w:val="008A781E"/>
    <w:rsid w:val="0099308E"/>
    <w:rsid w:val="009F40EF"/>
    <w:rsid w:val="00A1142E"/>
    <w:rsid w:val="00BE5BFE"/>
    <w:rsid w:val="00C571B8"/>
    <w:rsid w:val="00C92015"/>
    <w:rsid w:val="00E75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51763-2355-4754-9CD6-59B69F80F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0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0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1246</TotalTime>
  <Pages>4</Pages>
  <Words>1970</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Fyn</dc:creator>
  <cp:keywords/>
  <dc:description/>
  <cp:lastModifiedBy>Peggy S. Fyn</cp:lastModifiedBy>
  <cp:revision>4</cp:revision>
  <cp:lastPrinted>2023-07-14T12:51:00Z</cp:lastPrinted>
  <dcterms:created xsi:type="dcterms:W3CDTF">2023-07-13T16:35:00Z</dcterms:created>
  <dcterms:modified xsi:type="dcterms:W3CDTF">2023-07-14T13:21:00Z</dcterms:modified>
</cp:coreProperties>
</file>