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3CA" w:rsidRPr="00B1718C" w:rsidRDefault="00C560A9">
      <w:pPr>
        <w:rPr>
          <w:rFonts w:ascii="Times New Roman" w:hAnsi="Times New Roman" w:cs="Times New Roman"/>
          <w:sz w:val="24"/>
          <w:szCs w:val="24"/>
        </w:rPr>
      </w:pPr>
      <w:r w:rsidRPr="00B1718C">
        <w:rPr>
          <w:rFonts w:ascii="Times New Roman" w:hAnsi="Times New Roman" w:cs="Times New Roman"/>
          <w:sz w:val="24"/>
          <w:szCs w:val="24"/>
        </w:rPr>
        <w:t>The Board of Education of the Hitchcock County Schools met June 12, 2023 at 7:00 PM at the Hitchcock County Jr/</w:t>
      </w:r>
      <w:proofErr w:type="spellStart"/>
      <w:r w:rsidRPr="00B1718C">
        <w:rPr>
          <w:rFonts w:ascii="Times New Roman" w:hAnsi="Times New Roman" w:cs="Times New Roman"/>
          <w:sz w:val="24"/>
          <w:szCs w:val="24"/>
        </w:rPr>
        <w:t>Sr</w:t>
      </w:r>
      <w:proofErr w:type="spellEnd"/>
      <w:r w:rsidRPr="00B1718C">
        <w:rPr>
          <w:rFonts w:ascii="Times New Roman" w:hAnsi="Times New Roman" w:cs="Times New Roman"/>
          <w:sz w:val="24"/>
          <w:szCs w:val="24"/>
        </w:rPr>
        <w:t xml:space="preserve"> High School.  Present were board members Scott, Hagan, Kolbet, Marks, Webb, and O’Byrne.  Also present were Superintendent Sattler, Principal Tines, and Peggy Fyn. </w:t>
      </w:r>
    </w:p>
    <w:p w:rsidR="00C560A9" w:rsidRPr="00B1718C" w:rsidRDefault="00C560A9">
      <w:pPr>
        <w:rPr>
          <w:rFonts w:ascii="Times New Roman" w:hAnsi="Times New Roman" w:cs="Times New Roman"/>
          <w:sz w:val="24"/>
          <w:szCs w:val="24"/>
        </w:rPr>
      </w:pPr>
      <w:r w:rsidRPr="00B1718C">
        <w:rPr>
          <w:rFonts w:ascii="Times New Roman" w:hAnsi="Times New Roman" w:cs="Times New Roman"/>
          <w:sz w:val="24"/>
          <w:szCs w:val="24"/>
        </w:rPr>
        <w:t>President Scott called the meeting to order at 7:06 PM.  Notice of the board’s adherence to the Nebraska Open Meeting Law posted on the north wall of the meeting room was given.  The meeting was properly advertised in the Hitchcock County News on June 8, 2023.</w:t>
      </w:r>
    </w:p>
    <w:p w:rsidR="00C560A9" w:rsidRPr="00B1718C" w:rsidRDefault="00747391">
      <w:pPr>
        <w:rPr>
          <w:rFonts w:ascii="Times New Roman" w:hAnsi="Times New Roman" w:cs="Times New Roman"/>
          <w:sz w:val="24"/>
          <w:szCs w:val="24"/>
        </w:rPr>
      </w:pPr>
      <w:r w:rsidRPr="00B1718C">
        <w:rPr>
          <w:rFonts w:ascii="Times New Roman" w:hAnsi="Times New Roman" w:cs="Times New Roman"/>
          <w:sz w:val="24"/>
          <w:szCs w:val="24"/>
        </w:rPr>
        <w:t>Moved by Kolbet; seconded by Marks to approve the June 2023 regular meeting agenda as presented.  Aye votes O’Byrne, Webb, Hagan, Kolbet, Marks, and Scott; nay votes none.</w:t>
      </w:r>
    </w:p>
    <w:p w:rsidR="00747391" w:rsidRPr="00B1718C" w:rsidRDefault="00747391">
      <w:pPr>
        <w:rPr>
          <w:rFonts w:ascii="Times New Roman" w:hAnsi="Times New Roman" w:cs="Times New Roman"/>
          <w:sz w:val="24"/>
          <w:szCs w:val="24"/>
        </w:rPr>
      </w:pPr>
      <w:r w:rsidRPr="00B1718C">
        <w:rPr>
          <w:rFonts w:ascii="Times New Roman" w:hAnsi="Times New Roman" w:cs="Times New Roman"/>
          <w:sz w:val="24"/>
          <w:szCs w:val="24"/>
        </w:rPr>
        <w:t>There were no visitors present.</w:t>
      </w:r>
    </w:p>
    <w:p w:rsidR="00747391" w:rsidRPr="00B1718C" w:rsidRDefault="00747391">
      <w:pPr>
        <w:rPr>
          <w:rFonts w:ascii="Times New Roman" w:hAnsi="Times New Roman" w:cs="Times New Roman"/>
          <w:sz w:val="24"/>
          <w:szCs w:val="24"/>
        </w:rPr>
      </w:pPr>
      <w:r w:rsidRPr="00B1718C">
        <w:rPr>
          <w:rFonts w:ascii="Times New Roman" w:hAnsi="Times New Roman" w:cs="Times New Roman"/>
          <w:sz w:val="24"/>
          <w:szCs w:val="24"/>
        </w:rPr>
        <w:t>Moved by Marks; seconded by O’Byrne to approve the consent agenda as presented.  Aye votes Webb, Hagan, Kolbet, Marks, Scott, and O’Byrne; nay votes none.  The consent agenda consisted of the following items: (1) Minutes of the May 2023 regular board meeting.  (2) The Activity Fund.  (3) The bill roster with general fund bills totaling $640,322.72 and lunch fund bills totaling $12,815.09.  (4) Other funds.</w:t>
      </w:r>
    </w:p>
    <w:p w:rsidR="00747391" w:rsidRPr="00B1718C" w:rsidRDefault="00747391">
      <w:pPr>
        <w:rPr>
          <w:rFonts w:ascii="Times New Roman" w:hAnsi="Times New Roman" w:cs="Times New Roman"/>
          <w:sz w:val="24"/>
          <w:szCs w:val="24"/>
        </w:rPr>
      </w:pPr>
      <w:r w:rsidRPr="00B1718C">
        <w:rPr>
          <w:rFonts w:ascii="Times New Roman" w:hAnsi="Times New Roman" w:cs="Times New Roman"/>
          <w:sz w:val="24"/>
          <w:szCs w:val="24"/>
        </w:rPr>
        <w:t>Moved by O’Byrne; seconded by Webb to appoint Megan Kollmorgen to the Hitchcock County Schools Foundation.  Aye votes Hagan, Kolbet, Marks, Scott, O’Byrne, and Webb; nay votes none.</w:t>
      </w:r>
    </w:p>
    <w:p w:rsidR="00747391" w:rsidRPr="00B1718C" w:rsidRDefault="00747391" w:rsidP="009C6EE6">
      <w:pPr>
        <w:rPr>
          <w:rFonts w:ascii="Times New Roman" w:hAnsi="Times New Roman" w:cs="Times New Roman"/>
          <w:sz w:val="24"/>
          <w:szCs w:val="24"/>
        </w:rPr>
      </w:pPr>
      <w:r w:rsidRPr="00B1718C">
        <w:rPr>
          <w:rFonts w:ascii="Times New Roman" w:hAnsi="Times New Roman" w:cs="Times New Roman"/>
          <w:sz w:val="24"/>
          <w:szCs w:val="24"/>
        </w:rPr>
        <w:t>Superintendent Sattler reviewed board policies that required revision or adoption with board members.  Moved by Hagan; seconded by Kolbet to revise policies 3001 – Budget and Property Tax Request; 3033 – Lending Textbooks to Children Enrolled in Private Schools; 3036 – Purchasing (Credit) Card Program; 3059 – Audio and Video Recording; 4003 – Drug Policy Regarding Drivers;</w:t>
      </w:r>
      <w:r w:rsidR="009C6EE6" w:rsidRPr="00B1718C">
        <w:rPr>
          <w:rFonts w:ascii="Times New Roman" w:hAnsi="Times New Roman" w:cs="Times New Roman"/>
          <w:sz w:val="24"/>
          <w:szCs w:val="24"/>
        </w:rPr>
        <w:t xml:space="preserve"> </w:t>
      </w:r>
      <w:r w:rsidRPr="00B1718C">
        <w:rPr>
          <w:rFonts w:ascii="Times New Roman" w:hAnsi="Times New Roman" w:cs="Times New Roman"/>
          <w:sz w:val="24"/>
          <w:szCs w:val="24"/>
        </w:rPr>
        <w:t xml:space="preserve">4045 – Milk Expression; 4059 – Behavioral and Mental Health Training; 5003 – Admission of Part-Time Students; 5004 – Option Enrollment; 5033 – Student Discipline; </w:t>
      </w:r>
      <w:r w:rsidR="009C6EE6" w:rsidRPr="00B1718C">
        <w:rPr>
          <w:rFonts w:ascii="Times New Roman" w:hAnsi="Times New Roman" w:cs="Times New Roman"/>
          <w:sz w:val="24"/>
          <w:szCs w:val="24"/>
        </w:rPr>
        <w:t xml:space="preserve">5043 – Student Fees; </w:t>
      </w:r>
      <w:r w:rsidRPr="00B1718C">
        <w:rPr>
          <w:rFonts w:ascii="Times New Roman" w:hAnsi="Times New Roman" w:cs="Times New Roman"/>
          <w:sz w:val="24"/>
          <w:szCs w:val="24"/>
        </w:rPr>
        <w:t xml:space="preserve">5050 – School Wellness; 5060 – Lice and Nits; 5062 – Supplement, Not Supplant; 6003 – </w:t>
      </w:r>
      <w:r w:rsidR="009C6EE6" w:rsidRPr="00B1718C">
        <w:rPr>
          <w:rFonts w:ascii="Times New Roman" w:hAnsi="Times New Roman" w:cs="Times New Roman"/>
          <w:sz w:val="24"/>
          <w:szCs w:val="24"/>
        </w:rPr>
        <w:t>Instructional Program</w:t>
      </w:r>
      <w:r w:rsidRPr="00B1718C">
        <w:rPr>
          <w:rFonts w:ascii="Times New Roman" w:hAnsi="Times New Roman" w:cs="Times New Roman"/>
          <w:sz w:val="24"/>
          <w:szCs w:val="24"/>
        </w:rPr>
        <w:t xml:space="preserve">; </w:t>
      </w:r>
      <w:r w:rsidR="009C6EE6" w:rsidRPr="00B1718C">
        <w:rPr>
          <w:rFonts w:ascii="Times New Roman" w:hAnsi="Times New Roman" w:cs="Times New Roman"/>
          <w:sz w:val="24"/>
          <w:szCs w:val="24"/>
        </w:rPr>
        <w:t xml:space="preserve">6004 – Curriculum Development; </w:t>
      </w:r>
      <w:r w:rsidRPr="00B1718C">
        <w:rPr>
          <w:rFonts w:ascii="Times New Roman" w:hAnsi="Times New Roman" w:cs="Times New Roman"/>
          <w:sz w:val="24"/>
          <w:szCs w:val="24"/>
        </w:rPr>
        <w:t>and adoption of policy 6038 – Artificial Intelligence.</w:t>
      </w:r>
      <w:r w:rsidR="009C6EE6" w:rsidRPr="00B1718C">
        <w:rPr>
          <w:rFonts w:ascii="Times New Roman" w:hAnsi="Times New Roman" w:cs="Times New Roman"/>
          <w:sz w:val="24"/>
          <w:szCs w:val="24"/>
        </w:rPr>
        <w:t xml:space="preserve">  Aye votes Kolbet, Marks, Scott, O’Byrne, Webb, and Hagan; nay votes none.</w:t>
      </w:r>
    </w:p>
    <w:p w:rsidR="009C6EE6" w:rsidRPr="00B1718C" w:rsidRDefault="009C6EE6" w:rsidP="009C6EE6">
      <w:pPr>
        <w:rPr>
          <w:rFonts w:ascii="Times New Roman" w:hAnsi="Times New Roman" w:cs="Times New Roman"/>
          <w:sz w:val="24"/>
          <w:szCs w:val="24"/>
        </w:rPr>
      </w:pPr>
      <w:r w:rsidRPr="00B1718C">
        <w:rPr>
          <w:rFonts w:ascii="Times New Roman" w:hAnsi="Times New Roman" w:cs="Times New Roman"/>
          <w:sz w:val="24"/>
          <w:szCs w:val="24"/>
        </w:rPr>
        <w:t>Superintendent Sattler presented board members with a proposal from 20/20 Technologies for the purchase and installation of ten HALO Smart Sensor 3C devices</w:t>
      </w:r>
      <w:r w:rsidR="00694AAA" w:rsidRPr="00B1718C">
        <w:rPr>
          <w:rFonts w:ascii="Times New Roman" w:hAnsi="Times New Roman" w:cs="Times New Roman"/>
          <w:sz w:val="24"/>
          <w:szCs w:val="24"/>
        </w:rPr>
        <w:t>.  Moved by Webb; seconded by Kolbet to accept proposal #2040 for $15,950.00 from 20/20 Technologies to purchase and install ten HALO Smart Sensor 3C devices to be paid for with REAP and General Fund monies.  Aye votes Marks, Scott, O’Byrne, Webb, Hagan, and Kolbet; nay votes none.</w:t>
      </w:r>
    </w:p>
    <w:p w:rsidR="00694AAA" w:rsidRPr="00B1718C" w:rsidRDefault="00694AAA" w:rsidP="009C6EE6">
      <w:pPr>
        <w:rPr>
          <w:rFonts w:ascii="Times New Roman" w:hAnsi="Times New Roman" w:cs="Times New Roman"/>
          <w:sz w:val="24"/>
          <w:szCs w:val="24"/>
        </w:rPr>
      </w:pPr>
      <w:r w:rsidRPr="00B1718C">
        <w:rPr>
          <w:rFonts w:ascii="Times New Roman" w:hAnsi="Times New Roman" w:cs="Times New Roman"/>
          <w:sz w:val="24"/>
          <w:szCs w:val="24"/>
        </w:rPr>
        <w:t>Mr. Sattler informed the board that there has been no applicants for the K-12 music teacher position.</w:t>
      </w:r>
    </w:p>
    <w:p w:rsidR="00694AAA" w:rsidRPr="00B1718C" w:rsidRDefault="00694AAA" w:rsidP="009C6EE6">
      <w:pPr>
        <w:rPr>
          <w:rFonts w:ascii="Times New Roman" w:hAnsi="Times New Roman" w:cs="Times New Roman"/>
          <w:sz w:val="24"/>
          <w:szCs w:val="24"/>
        </w:rPr>
      </w:pPr>
      <w:r w:rsidRPr="00B1718C">
        <w:rPr>
          <w:rFonts w:ascii="Times New Roman" w:hAnsi="Times New Roman" w:cs="Times New Roman"/>
          <w:sz w:val="24"/>
          <w:szCs w:val="24"/>
        </w:rPr>
        <w:t>Committee report as follows:  The budget committee (Scott, Kolbet, and Hagan) met with Superintendent Sattler prior to the regular board meeting.  They discussed the factors that affect the budget – state aid, valuations, etc.  They discussed the possibility of a cap override.</w:t>
      </w:r>
    </w:p>
    <w:p w:rsidR="00694AAA" w:rsidRPr="00B1718C" w:rsidRDefault="00694AAA" w:rsidP="009C6EE6">
      <w:pPr>
        <w:rPr>
          <w:rFonts w:ascii="Times New Roman" w:hAnsi="Times New Roman" w:cs="Times New Roman"/>
          <w:sz w:val="24"/>
          <w:szCs w:val="24"/>
        </w:rPr>
      </w:pPr>
      <w:r w:rsidRPr="00B1718C">
        <w:rPr>
          <w:rFonts w:ascii="Times New Roman" w:hAnsi="Times New Roman" w:cs="Times New Roman"/>
          <w:sz w:val="24"/>
          <w:szCs w:val="24"/>
        </w:rPr>
        <w:t>Principal Tines’ report as follows: (1) 5/19 – DARE graduation and 2</w:t>
      </w:r>
      <w:r w:rsidRPr="00B1718C">
        <w:rPr>
          <w:rFonts w:ascii="Times New Roman" w:hAnsi="Times New Roman" w:cs="Times New Roman"/>
          <w:sz w:val="24"/>
          <w:szCs w:val="24"/>
          <w:vertAlign w:val="superscript"/>
        </w:rPr>
        <w:t>nd</w:t>
      </w:r>
      <w:r w:rsidRPr="00B1718C">
        <w:rPr>
          <w:rFonts w:ascii="Times New Roman" w:hAnsi="Times New Roman" w:cs="Times New Roman"/>
          <w:sz w:val="24"/>
          <w:szCs w:val="24"/>
        </w:rPr>
        <w:t xml:space="preserve"> grade field trip to the hospital and Common Scents</w:t>
      </w:r>
      <w:r w:rsidR="009C6482" w:rsidRPr="00B1718C">
        <w:rPr>
          <w:rFonts w:ascii="Times New Roman" w:hAnsi="Times New Roman" w:cs="Times New Roman"/>
          <w:sz w:val="24"/>
          <w:szCs w:val="24"/>
        </w:rPr>
        <w:t>; Honors Night.  (2) 5/10 – K, 1</w:t>
      </w:r>
      <w:r w:rsidR="009C6482" w:rsidRPr="00B1718C">
        <w:rPr>
          <w:rFonts w:ascii="Times New Roman" w:hAnsi="Times New Roman" w:cs="Times New Roman"/>
          <w:sz w:val="24"/>
          <w:szCs w:val="24"/>
          <w:vertAlign w:val="superscript"/>
        </w:rPr>
        <w:t>st</w:t>
      </w:r>
      <w:r w:rsidR="009C6482" w:rsidRPr="00B1718C">
        <w:rPr>
          <w:rFonts w:ascii="Times New Roman" w:hAnsi="Times New Roman" w:cs="Times New Roman"/>
          <w:sz w:val="24"/>
          <w:szCs w:val="24"/>
        </w:rPr>
        <w:t>, &amp; 2</w:t>
      </w:r>
      <w:r w:rsidR="009C6482" w:rsidRPr="00B1718C">
        <w:rPr>
          <w:rFonts w:ascii="Times New Roman" w:hAnsi="Times New Roman" w:cs="Times New Roman"/>
          <w:sz w:val="24"/>
          <w:szCs w:val="24"/>
          <w:vertAlign w:val="superscript"/>
        </w:rPr>
        <w:t>nd</w:t>
      </w:r>
      <w:r w:rsidR="009C6482" w:rsidRPr="00B1718C">
        <w:rPr>
          <w:rFonts w:ascii="Times New Roman" w:hAnsi="Times New Roman" w:cs="Times New Roman"/>
          <w:sz w:val="24"/>
          <w:szCs w:val="24"/>
        </w:rPr>
        <w:t xml:space="preserve"> grade mini courses.  (3) 5/11 – 3</w:t>
      </w:r>
      <w:r w:rsidR="009C6482" w:rsidRPr="00B1718C">
        <w:rPr>
          <w:rFonts w:ascii="Times New Roman" w:hAnsi="Times New Roman" w:cs="Times New Roman"/>
          <w:sz w:val="24"/>
          <w:szCs w:val="24"/>
          <w:vertAlign w:val="superscript"/>
        </w:rPr>
        <w:t>rd</w:t>
      </w:r>
      <w:r w:rsidR="009C6482" w:rsidRPr="00B1718C">
        <w:rPr>
          <w:rFonts w:ascii="Times New Roman" w:hAnsi="Times New Roman" w:cs="Times New Roman"/>
          <w:sz w:val="24"/>
          <w:szCs w:val="24"/>
        </w:rPr>
        <w:t xml:space="preserve"> grade field trip.  (4) 5/13 – high school graduation.  (5) 5/14 – </w:t>
      </w:r>
      <w:proofErr w:type="spellStart"/>
      <w:r w:rsidR="009C6482" w:rsidRPr="00B1718C">
        <w:rPr>
          <w:rFonts w:ascii="Times New Roman" w:hAnsi="Times New Roman" w:cs="Times New Roman"/>
          <w:sz w:val="24"/>
          <w:szCs w:val="24"/>
        </w:rPr>
        <w:t>PreSchool</w:t>
      </w:r>
      <w:proofErr w:type="spellEnd"/>
      <w:r w:rsidR="009C6482" w:rsidRPr="00B1718C">
        <w:rPr>
          <w:rFonts w:ascii="Times New Roman" w:hAnsi="Times New Roman" w:cs="Times New Roman"/>
          <w:sz w:val="24"/>
          <w:szCs w:val="24"/>
        </w:rPr>
        <w:t xml:space="preserve"> graduation.  (6) 5/15 – elementary field day.  (7) 5/16 – 6</w:t>
      </w:r>
      <w:r w:rsidR="009C6482" w:rsidRPr="00B1718C">
        <w:rPr>
          <w:rFonts w:ascii="Times New Roman" w:hAnsi="Times New Roman" w:cs="Times New Roman"/>
          <w:sz w:val="24"/>
          <w:szCs w:val="24"/>
          <w:vertAlign w:val="superscript"/>
        </w:rPr>
        <w:t>th</w:t>
      </w:r>
      <w:r w:rsidR="009C6482" w:rsidRPr="00B1718C">
        <w:rPr>
          <w:rFonts w:ascii="Times New Roman" w:hAnsi="Times New Roman" w:cs="Times New Roman"/>
          <w:sz w:val="24"/>
          <w:szCs w:val="24"/>
        </w:rPr>
        <w:t xml:space="preserve"> grade breakfast provided by HELP Club; 5</w:t>
      </w:r>
      <w:r w:rsidR="009C6482" w:rsidRPr="00B1718C">
        <w:rPr>
          <w:rFonts w:ascii="Times New Roman" w:hAnsi="Times New Roman" w:cs="Times New Roman"/>
          <w:sz w:val="24"/>
          <w:szCs w:val="24"/>
          <w:vertAlign w:val="superscript"/>
        </w:rPr>
        <w:t>th</w:t>
      </w:r>
      <w:r w:rsidR="009C6482" w:rsidRPr="00B1718C">
        <w:rPr>
          <w:rFonts w:ascii="Times New Roman" w:hAnsi="Times New Roman" w:cs="Times New Roman"/>
          <w:sz w:val="24"/>
          <w:szCs w:val="24"/>
        </w:rPr>
        <w:t xml:space="preserve"> grade Groundwater Festival in Grand Island.  (8) 5/17 – last day of students; teachers worked in the afternoon.  (9) 6/</w:t>
      </w:r>
      <w:r w:rsidR="00B1718C" w:rsidRPr="00B1718C">
        <w:rPr>
          <w:rFonts w:ascii="Times New Roman" w:hAnsi="Times New Roman" w:cs="Times New Roman"/>
          <w:sz w:val="24"/>
          <w:szCs w:val="24"/>
        </w:rPr>
        <w:t>5 – summer school started.  (10) Week of May 15</w:t>
      </w:r>
      <w:r w:rsidR="00B1718C" w:rsidRPr="00B1718C">
        <w:rPr>
          <w:rFonts w:ascii="Times New Roman" w:hAnsi="Times New Roman" w:cs="Times New Roman"/>
          <w:sz w:val="24"/>
          <w:szCs w:val="24"/>
          <w:vertAlign w:val="superscript"/>
        </w:rPr>
        <w:t>th</w:t>
      </w:r>
      <w:r w:rsidR="00B1718C" w:rsidRPr="00B1718C">
        <w:rPr>
          <w:rFonts w:ascii="Times New Roman" w:hAnsi="Times New Roman" w:cs="Times New Roman"/>
          <w:sz w:val="24"/>
          <w:szCs w:val="24"/>
        </w:rPr>
        <w:t xml:space="preserve"> – all bleachers were removed and walls painted.  (11)  Week of May 22</w:t>
      </w:r>
      <w:r w:rsidR="00B1718C" w:rsidRPr="00B1718C">
        <w:rPr>
          <w:rFonts w:ascii="Times New Roman" w:hAnsi="Times New Roman" w:cs="Times New Roman"/>
          <w:sz w:val="24"/>
          <w:szCs w:val="24"/>
          <w:vertAlign w:val="superscript"/>
        </w:rPr>
        <w:t>nd</w:t>
      </w:r>
      <w:r w:rsidR="00B1718C" w:rsidRPr="00B1718C">
        <w:rPr>
          <w:rFonts w:ascii="Times New Roman" w:hAnsi="Times New Roman" w:cs="Times New Roman"/>
          <w:sz w:val="24"/>
          <w:szCs w:val="24"/>
        </w:rPr>
        <w:t xml:space="preserve"> – gym floor refinishing. (12) New bleachers are to arrive the in the next week.</w:t>
      </w:r>
    </w:p>
    <w:p w:rsidR="00B1718C" w:rsidRPr="00B1718C" w:rsidRDefault="00B1718C" w:rsidP="009C6EE6">
      <w:pPr>
        <w:rPr>
          <w:rFonts w:ascii="Times New Roman" w:hAnsi="Times New Roman" w:cs="Times New Roman"/>
          <w:sz w:val="24"/>
          <w:szCs w:val="24"/>
        </w:rPr>
      </w:pPr>
      <w:r w:rsidRPr="00B1718C">
        <w:rPr>
          <w:rFonts w:ascii="Times New Roman" w:hAnsi="Times New Roman" w:cs="Times New Roman"/>
          <w:sz w:val="24"/>
          <w:szCs w:val="24"/>
        </w:rPr>
        <w:t>Superintendent Sattler’s report as follows:  (1) Bleacher installers are to start June 19</w:t>
      </w:r>
      <w:r w:rsidRPr="00B1718C">
        <w:rPr>
          <w:rFonts w:ascii="Times New Roman" w:hAnsi="Times New Roman" w:cs="Times New Roman"/>
          <w:sz w:val="24"/>
          <w:szCs w:val="24"/>
          <w:vertAlign w:val="superscript"/>
        </w:rPr>
        <w:t>th</w:t>
      </w:r>
      <w:r w:rsidRPr="00B1718C">
        <w:rPr>
          <w:rFonts w:ascii="Times New Roman" w:hAnsi="Times New Roman" w:cs="Times New Roman"/>
          <w:sz w:val="24"/>
          <w:szCs w:val="24"/>
        </w:rPr>
        <w:t xml:space="preserve"> at the elementary.  (2) </w:t>
      </w:r>
      <w:r w:rsidR="00914781">
        <w:rPr>
          <w:rFonts w:ascii="Times New Roman" w:hAnsi="Times New Roman" w:cs="Times New Roman"/>
          <w:sz w:val="24"/>
          <w:szCs w:val="24"/>
        </w:rPr>
        <w:t xml:space="preserve">Maris General Construction </w:t>
      </w:r>
      <w:r w:rsidRPr="00B1718C">
        <w:rPr>
          <w:rFonts w:ascii="Times New Roman" w:hAnsi="Times New Roman" w:cs="Times New Roman"/>
          <w:sz w:val="24"/>
          <w:szCs w:val="24"/>
        </w:rPr>
        <w:t xml:space="preserve">will be </w:t>
      </w:r>
      <w:r w:rsidR="00914781">
        <w:rPr>
          <w:rFonts w:ascii="Times New Roman" w:hAnsi="Times New Roman" w:cs="Times New Roman"/>
          <w:sz w:val="24"/>
          <w:szCs w:val="24"/>
        </w:rPr>
        <w:t>replacing</w:t>
      </w:r>
      <w:r w:rsidRPr="00B1718C">
        <w:rPr>
          <w:rFonts w:ascii="Times New Roman" w:hAnsi="Times New Roman" w:cs="Times New Roman"/>
          <w:sz w:val="24"/>
          <w:szCs w:val="24"/>
        </w:rPr>
        <w:t xml:space="preserve"> </w:t>
      </w:r>
      <w:r w:rsidR="00101930">
        <w:rPr>
          <w:rFonts w:ascii="Times New Roman" w:hAnsi="Times New Roman" w:cs="Times New Roman"/>
          <w:sz w:val="24"/>
          <w:szCs w:val="24"/>
        </w:rPr>
        <w:t xml:space="preserve">bus </w:t>
      </w:r>
      <w:r w:rsidRPr="00B1718C">
        <w:rPr>
          <w:rFonts w:ascii="Times New Roman" w:hAnsi="Times New Roman" w:cs="Times New Roman"/>
          <w:sz w:val="24"/>
          <w:szCs w:val="24"/>
        </w:rPr>
        <w:t xml:space="preserve">barn door openers.  (3) Will be attending a School Law </w:t>
      </w:r>
      <w:r w:rsidRPr="00B1718C">
        <w:rPr>
          <w:rFonts w:ascii="Times New Roman" w:hAnsi="Times New Roman" w:cs="Times New Roman"/>
          <w:sz w:val="24"/>
          <w:szCs w:val="24"/>
        </w:rPr>
        <w:lastRenderedPageBreak/>
        <w:t>seminar in Kearney on June 15</w:t>
      </w:r>
      <w:r w:rsidRPr="00B1718C">
        <w:rPr>
          <w:rFonts w:ascii="Times New Roman" w:hAnsi="Times New Roman" w:cs="Times New Roman"/>
          <w:sz w:val="24"/>
          <w:szCs w:val="24"/>
          <w:vertAlign w:val="superscript"/>
        </w:rPr>
        <w:t>th</w:t>
      </w:r>
      <w:r w:rsidRPr="00B1718C">
        <w:rPr>
          <w:rFonts w:ascii="Times New Roman" w:hAnsi="Times New Roman" w:cs="Times New Roman"/>
          <w:sz w:val="24"/>
          <w:szCs w:val="24"/>
        </w:rPr>
        <w:t>.  (4) There will be a webinar with NDE to review a</w:t>
      </w:r>
      <w:r w:rsidR="00101930">
        <w:rPr>
          <w:rFonts w:ascii="Times New Roman" w:hAnsi="Times New Roman" w:cs="Times New Roman"/>
          <w:sz w:val="24"/>
          <w:szCs w:val="24"/>
        </w:rPr>
        <w:t>ll the new legislative bills that</w:t>
      </w:r>
      <w:r w:rsidRPr="00B1718C">
        <w:rPr>
          <w:rFonts w:ascii="Times New Roman" w:hAnsi="Times New Roman" w:cs="Times New Roman"/>
          <w:sz w:val="24"/>
          <w:szCs w:val="24"/>
        </w:rPr>
        <w:t xml:space="preserve"> affect the schools.</w:t>
      </w:r>
    </w:p>
    <w:p w:rsidR="00B1718C" w:rsidRPr="00B1718C" w:rsidRDefault="00B1718C" w:rsidP="009C6EE6">
      <w:pPr>
        <w:rPr>
          <w:rFonts w:ascii="Times New Roman" w:hAnsi="Times New Roman" w:cs="Times New Roman"/>
          <w:sz w:val="24"/>
          <w:szCs w:val="24"/>
        </w:rPr>
      </w:pPr>
      <w:r w:rsidRPr="00B1718C">
        <w:rPr>
          <w:rFonts w:ascii="Times New Roman" w:hAnsi="Times New Roman" w:cs="Times New Roman"/>
          <w:sz w:val="24"/>
          <w:szCs w:val="24"/>
        </w:rPr>
        <w:t>President Scott adjourned the meeting at 8:30 PM.  The next board meeting will be held Monday, July 10, 2023 at 7:00 PM.  The agenda kept continuously current is available to the public for items of an emergency nature. The meeting is open to the public.</w:t>
      </w:r>
    </w:p>
    <w:p w:rsidR="00B1718C" w:rsidRPr="00B1718C" w:rsidRDefault="00B1718C" w:rsidP="009C6EE6">
      <w:pPr>
        <w:rPr>
          <w:rFonts w:ascii="Times New Roman" w:hAnsi="Times New Roman" w:cs="Times New Roman"/>
          <w:sz w:val="24"/>
          <w:szCs w:val="24"/>
        </w:rPr>
      </w:pPr>
    </w:p>
    <w:p w:rsidR="00B1718C" w:rsidRPr="00B1718C" w:rsidRDefault="00B1718C" w:rsidP="009C6EE6">
      <w:pPr>
        <w:rPr>
          <w:rFonts w:ascii="Times New Roman" w:hAnsi="Times New Roman" w:cs="Times New Roman"/>
          <w:sz w:val="24"/>
          <w:szCs w:val="24"/>
        </w:rPr>
      </w:pPr>
    </w:p>
    <w:p w:rsidR="00B1718C" w:rsidRDefault="00B1718C" w:rsidP="009C6EE6">
      <w:pPr>
        <w:rPr>
          <w:rFonts w:ascii="Times New Roman" w:hAnsi="Times New Roman" w:cs="Times New Roman"/>
          <w:sz w:val="24"/>
          <w:szCs w:val="24"/>
        </w:rPr>
      </w:pPr>
      <w:r w:rsidRPr="00B1718C">
        <w:rPr>
          <w:rFonts w:ascii="Times New Roman" w:hAnsi="Times New Roman" w:cs="Times New Roman"/>
          <w:sz w:val="24"/>
          <w:szCs w:val="24"/>
        </w:rPr>
        <w:t>Craig Scott – President</w:t>
      </w:r>
      <w:r w:rsidRPr="00B1718C">
        <w:rPr>
          <w:rFonts w:ascii="Times New Roman" w:hAnsi="Times New Roman" w:cs="Times New Roman"/>
          <w:sz w:val="24"/>
          <w:szCs w:val="24"/>
        </w:rPr>
        <w:tab/>
      </w:r>
      <w:r w:rsidRPr="00B1718C">
        <w:rPr>
          <w:rFonts w:ascii="Times New Roman" w:hAnsi="Times New Roman" w:cs="Times New Roman"/>
          <w:sz w:val="24"/>
          <w:szCs w:val="24"/>
        </w:rPr>
        <w:tab/>
      </w:r>
      <w:r w:rsidRPr="00B1718C">
        <w:rPr>
          <w:rFonts w:ascii="Times New Roman" w:hAnsi="Times New Roman" w:cs="Times New Roman"/>
          <w:sz w:val="24"/>
          <w:szCs w:val="24"/>
        </w:rPr>
        <w:tab/>
      </w:r>
      <w:r w:rsidRPr="00B1718C">
        <w:rPr>
          <w:rFonts w:ascii="Times New Roman" w:hAnsi="Times New Roman" w:cs="Times New Roman"/>
          <w:sz w:val="24"/>
          <w:szCs w:val="24"/>
        </w:rPr>
        <w:tab/>
      </w:r>
      <w:r w:rsidRPr="00B1718C">
        <w:rPr>
          <w:rFonts w:ascii="Times New Roman" w:hAnsi="Times New Roman" w:cs="Times New Roman"/>
          <w:sz w:val="24"/>
          <w:szCs w:val="24"/>
        </w:rPr>
        <w:tab/>
        <w:t>Casha O’</w:t>
      </w:r>
      <w:r>
        <w:rPr>
          <w:rFonts w:ascii="Times New Roman" w:hAnsi="Times New Roman" w:cs="Times New Roman"/>
          <w:sz w:val="24"/>
          <w:szCs w:val="24"/>
        </w:rPr>
        <w:t>Byrne – Secretar</w:t>
      </w:r>
      <w:r w:rsidRPr="00B1718C">
        <w:rPr>
          <w:rFonts w:ascii="Times New Roman" w:hAnsi="Times New Roman" w:cs="Times New Roman"/>
          <w:sz w:val="24"/>
          <w:szCs w:val="24"/>
        </w:rPr>
        <w:t>y</w:t>
      </w:r>
    </w:p>
    <w:p w:rsidR="00101930" w:rsidRDefault="00914781"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General fund bills</w:t>
      </w:r>
    </w:p>
    <w:p w:rsidR="00914781" w:rsidRDefault="00914781" w:rsidP="00101930">
      <w:pPr>
        <w:spacing w:after="0" w:line="240" w:lineRule="auto"/>
        <w:rPr>
          <w:rFonts w:ascii="Times New Roman" w:hAnsi="Times New Roman" w:cs="Times New Roman"/>
          <w:sz w:val="24"/>
          <w:szCs w:val="24"/>
        </w:rPr>
      </w:pPr>
    </w:p>
    <w:p w:rsidR="00914781" w:rsidRDefault="00914781"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20/20 Technologies – contracted services</w:t>
      </w:r>
      <w:r>
        <w:rPr>
          <w:rFonts w:ascii="Times New Roman" w:hAnsi="Times New Roman" w:cs="Times New Roman"/>
          <w:sz w:val="24"/>
          <w:szCs w:val="24"/>
        </w:rPr>
        <w:tab/>
      </w:r>
      <w:r>
        <w:rPr>
          <w:rFonts w:ascii="Times New Roman" w:hAnsi="Times New Roman" w:cs="Times New Roman"/>
          <w:sz w:val="24"/>
          <w:szCs w:val="24"/>
        </w:rPr>
        <w:tab/>
        <w:t xml:space="preserve">      3,488.31</w:t>
      </w:r>
    </w:p>
    <w:p w:rsidR="00F974A9" w:rsidRDefault="00F974A9"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McCook Ace Hardware – building/custodial supply</w:t>
      </w:r>
      <w:r>
        <w:rPr>
          <w:rFonts w:ascii="Times New Roman" w:hAnsi="Times New Roman" w:cs="Times New Roman"/>
          <w:sz w:val="24"/>
          <w:szCs w:val="24"/>
        </w:rPr>
        <w:tab/>
        <w:t xml:space="preserve">         327.70</w:t>
      </w:r>
    </w:p>
    <w:p w:rsidR="00F974A9" w:rsidRDefault="00F974A9"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ACT </w:t>
      </w:r>
      <w:r w:rsidR="00CB11F5">
        <w:rPr>
          <w:rFonts w:ascii="Times New Roman" w:hAnsi="Times New Roman" w:cs="Times New Roman"/>
          <w:sz w:val="24"/>
          <w:szCs w:val="24"/>
        </w:rPr>
        <w:t>–</w:t>
      </w:r>
      <w:r>
        <w:rPr>
          <w:rFonts w:ascii="Times New Roman" w:hAnsi="Times New Roman" w:cs="Times New Roman"/>
          <w:sz w:val="24"/>
          <w:szCs w:val="24"/>
        </w:rPr>
        <w:t xml:space="preserve"> </w:t>
      </w:r>
      <w:r w:rsidR="00CB11F5">
        <w:rPr>
          <w:rFonts w:ascii="Times New Roman" w:hAnsi="Times New Roman" w:cs="Times New Roman"/>
          <w:sz w:val="24"/>
          <w:szCs w:val="24"/>
        </w:rPr>
        <w:t>test scoring</w:t>
      </w:r>
      <w:r w:rsidR="00CB11F5">
        <w:rPr>
          <w:rFonts w:ascii="Times New Roman" w:hAnsi="Times New Roman" w:cs="Times New Roman"/>
          <w:sz w:val="24"/>
          <w:szCs w:val="24"/>
        </w:rPr>
        <w:tab/>
      </w:r>
      <w:r w:rsidR="00CB11F5">
        <w:rPr>
          <w:rFonts w:ascii="Times New Roman" w:hAnsi="Times New Roman" w:cs="Times New Roman"/>
          <w:sz w:val="24"/>
          <w:szCs w:val="24"/>
        </w:rPr>
        <w:tab/>
      </w:r>
      <w:r w:rsidR="00CB11F5">
        <w:rPr>
          <w:rFonts w:ascii="Times New Roman" w:hAnsi="Times New Roman" w:cs="Times New Roman"/>
          <w:sz w:val="24"/>
          <w:szCs w:val="24"/>
        </w:rPr>
        <w:tab/>
      </w:r>
      <w:r w:rsidR="00CB11F5">
        <w:rPr>
          <w:rFonts w:ascii="Times New Roman" w:hAnsi="Times New Roman" w:cs="Times New Roman"/>
          <w:sz w:val="24"/>
          <w:szCs w:val="24"/>
        </w:rPr>
        <w:tab/>
      </w:r>
      <w:r w:rsidR="00CB11F5">
        <w:rPr>
          <w:rFonts w:ascii="Times New Roman" w:hAnsi="Times New Roman" w:cs="Times New Roman"/>
          <w:sz w:val="24"/>
          <w:szCs w:val="24"/>
        </w:rPr>
        <w:tab/>
        <w:t xml:space="preserve">         192.00</w:t>
      </w:r>
    </w:p>
    <w:p w:rsidR="00CB11F5" w:rsidRDefault="00CB11F5"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Aflac – payroll deductions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840.06</w:t>
      </w:r>
    </w:p>
    <w:p w:rsidR="00CB11F5" w:rsidRDefault="00CB11F5"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American Family </w:t>
      </w:r>
      <w:proofErr w:type="gramStart"/>
      <w:r>
        <w:rPr>
          <w:rFonts w:ascii="Times New Roman" w:hAnsi="Times New Roman" w:cs="Times New Roman"/>
          <w:sz w:val="24"/>
          <w:szCs w:val="24"/>
        </w:rPr>
        <w:t>Ins</w:t>
      </w:r>
      <w:proofErr w:type="gramEnd"/>
      <w:r>
        <w:rPr>
          <w:rFonts w:ascii="Times New Roman" w:hAnsi="Times New Roman" w:cs="Times New Roman"/>
          <w:sz w:val="24"/>
          <w:szCs w:val="24"/>
        </w:rPr>
        <w:t xml:space="preserve"> Co – payroll deductions</w:t>
      </w:r>
      <w:r>
        <w:rPr>
          <w:rFonts w:ascii="Times New Roman" w:hAnsi="Times New Roman" w:cs="Times New Roman"/>
          <w:sz w:val="24"/>
          <w:szCs w:val="24"/>
        </w:rPr>
        <w:tab/>
        <w:t xml:space="preserve">      1,886.21</w:t>
      </w:r>
    </w:p>
    <w:p w:rsidR="00CB11F5" w:rsidRDefault="00CB11F5"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Blick Art Materials – classroom supplies</w:t>
      </w:r>
      <w:r>
        <w:rPr>
          <w:rFonts w:ascii="Times New Roman" w:hAnsi="Times New Roman" w:cs="Times New Roman"/>
          <w:sz w:val="24"/>
          <w:szCs w:val="24"/>
        </w:rPr>
        <w:tab/>
      </w:r>
      <w:r>
        <w:rPr>
          <w:rFonts w:ascii="Times New Roman" w:hAnsi="Times New Roman" w:cs="Times New Roman"/>
          <w:sz w:val="24"/>
          <w:szCs w:val="24"/>
        </w:rPr>
        <w:tab/>
        <w:t xml:space="preserve">      1,140.52</w:t>
      </w:r>
    </w:p>
    <w:p w:rsidR="00CB11F5" w:rsidRDefault="00CB11F5"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Blue Cross Blue Shield – health insurance</w:t>
      </w:r>
      <w:r>
        <w:rPr>
          <w:rFonts w:ascii="Times New Roman" w:hAnsi="Times New Roman" w:cs="Times New Roman"/>
          <w:sz w:val="24"/>
          <w:szCs w:val="24"/>
        </w:rPr>
        <w:tab/>
      </w:r>
      <w:r>
        <w:rPr>
          <w:rFonts w:ascii="Times New Roman" w:hAnsi="Times New Roman" w:cs="Times New Roman"/>
          <w:sz w:val="24"/>
          <w:szCs w:val="24"/>
        </w:rPr>
        <w:tab/>
        <w:t xml:space="preserve">    55,012.37</w:t>
      </w:r>
    </w:p>
    <w:p w:rsidR="00CB11F5" w:rsidRDefault="00CB11F5"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Bosselman Energy – bus/ building fuel; chemicals</w:t>
      </w:r>
      <w:r>
        <w:rPr>
          <w:rFonts w:ascii="Times New Roman" w:hAnsi="Times New Roman" w:cs="Times New Roman"/>
          <w:sz w:val="24"/>
          <w:szCs w:val="24"/>
        </w:rPr>
        <w:tab/>
        <w:t xml:space="preserve">      3,899.35</w:t>
      </w:r>
    </w:p>
    <w:p w:rsidR="00CB11F5" w:rsidRDefault="00CB11F5"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Bright Solutions for Dyslexia – textbooks</w:t>
      </w:r>
      <w:r>
        <w:rPr>
          <w:rFonts w:ascii="Times New Roman" w:hAnsi="Times New Roman" w:cs="Times New Roman"/>
          <w:sz w:val="24"/>
          <w:szCs w:val="24"/>
        </w:rPr>
        <w:tab/>
      </w:r>
      <w:r>
        <w:rPr>
          <w:rFonts w:ascii="Times New Roman" w:hAnsi="Times New Roman" w:cs="Times New Roman"/>
          <w:sz w:val="24"/>
          <w:szCs w:val="24"/>
        </w:rPr>
        <w:tab/>
        <w:t xml:space="preserve">         729.90</w:t>
      </w:r>
    </w:p>
    <w:p w:rsidR="00CB11F5" w:rsidRDefault="00CB11F5"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Community First Bank HAS – payroll deduction</w:t>
      </w:r>
      <w:r>
        <w:rPr>
          <w:rFonts w:ascii="Times New Roman" w:hAnsi="Times New Roman" w:cs="Times New Roman"/>
          <w:sz w:val="24"/>
          <w:szCs w:val="24"/>
        </w:rPr>
        <w:tab/>
        <w:t xml:space="preserve">           50.00</w:t>
      </w:r>
    </w:p>
    <w:p w:rsidR="00CB11F5" w:rsidRDefault="00CB11F5"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Community First Bank – FICA/taxes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46,348.49</w:t>
      </w:r>
    </w:p>
    <w:p w:rsidR="00CB11F5" w:rsidRDefault="00CB11F5"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Culbertson Auto Body – windshield replacement</w:t>
      </w:r>
      <w:r>
        <w:rPr>
          <w:rFonts w:ascii="Times New Roman" w:hAnsi="Times New Roman" w:cs="Times New Roman"/>
          <w:sz w:val="24"/>
          <w:szCs w:val="24"/>
        </w:rPr>
        <w:tab/>
        <w:t xml:space="preserve">         398.70</w:t>
      </w:r>
    </w:p>
    <w:p w:rsidR="00CB11F5" w:rsidRDefault="00CB11F5"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D&amp;S Hardware – grounds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55.72</w:t>
      </w:r>
    </w:p>
    <w:p w:rsidR="00CB11F5" w:rsidRDefault="00CB11F5"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Dans R Us – trash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186.40</w:t>
      </w:r>
    </w:p>
    <w:p w:rsidR="00CB11F5" w:rsidRDefault="00CB11F5"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Depreciation Reserve fund – fund transfer</w:t>
      </w:r>
      <w:r>
        <w:rPr>
          <w:rFonts w:ascii="Times New Roman" w:hAnsi="Times New Roman" w:cs="Times New Roman"/>
          <w:sz w:val="24"/>
          <w:szCs w:val="24"/>
        </w:rPr>
        <w:tab/>
      </w:r>
      <w:r>
        <w:rPr>
          <w:rFonts w:ascii="Times New Roman" w:hAnsi="Times New Roman" w:cs="Times New Roman"/>
          <w:sz w:val="24"/>
          <w:szCs w:val="24"/>
        </w:rPr>
        <w:tab/>
        <w:t xml:space="preserve">  200,000.00</w:t>
      </w:r>
    </w:p>
    <w:p w:rsidR="00CB11F5" w:rsidRDefault="00CB11F5"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Diamond Vogel – paint/supplies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541.35</w:t>
      </w:r>
    </w:p>
    <w:p w:rsidR="00CB11F5" w:rsidRDefault="00CB11F5"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Eakes Office Solutions – custodial supplies</w:t>
      </w:r>
      <w:r>
        <w:rPr>
          <w:rFonts w:ascii="Times New Roman" w:hAnsi="Times New Roman" w:cs="Times New Roman"/>
          <w:sz w:val="24"/>
          <w:szCs w:val="24"/>
        </w:rPr>
        <w:tab/>
      </w:r>
      <w:r>
        <w:rPr>
          <w:rFonts w:ascii="Times New Roman" w:hAnsi="Times New Roman" w:cs="Times New Roman"/>
          <w:sz w:val="24"/>
          <w:szCs w:val="24"/>
        </w:rPr>
        <w:tab/>
        <w:t xml:space="preserve">         208.26</w:t>
      </w:r>
    </w:p>
    <w:p w:rsidR="00CB11F5" w:rsidRDefault="00CB11F5"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Egan Supply Co – classroom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34.56</w:t>
      </w:r>
    </w:p>
    <w:p w:rsidR="00CB11F5" w:rsidRDefault="00CB11F5"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Employee Benefit fund – fund transfer</w:t>
      </w:r>
      <w:r>
        <w:rPr>
          <w:rFonts w:ascii="Times New Roman" w:hAnsi="Times New Roman" w:cs="Times New Roman"/>
          <w:sz w:val="24"/>
          <w:szCs w:val="24"/>
        </w:rPr>
        <w:tab/>
      </w:r>
      <w:r>
        <w:rPr>
          <w:rFonts w:ascii="Times New Roman" w:hAnsi="Times New Roman" w:cs="Times New Roman"/>
          <w:sz w:val="24"/>
          <w:szCs w:val="24"/>
        </w:rPr>
        <w:tab/>
        <w:t xml:space="preserve">    30,000.00</w:t>
      </w:r>
    </w:p>
    <w:p w:rsidR="00CB11F5" w:rsidRDefault="00CB11F5"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ESU Coordinating Council – classroom supply</w:t>
      </w:r>
      <w:r>
        <w:rPr>
          <w:rFonts w:ascii="Times New Roman" w:hAnsi="Times New Roman" w:cs="Times New Roman"/>
          <w:sz w:val="24"/>
          <w:szCs w:val="24"/>
        </w:rPr>
        <w:tab/>
        <w:t xml:space="preserve">         171.12</w:t>
      </w:r>
    </w:p>
    <w:p w:rsidR="00CB11F5" w:rsidRDefault="00CB11F5"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Farmers Coop – fuel/chemicals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1,139.23</w:t>
      </w:r>
    </w:p>
    <w:p w:rsidR="00CB11F5" w:rsidRDefault="00CB11F5"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Fastenal – building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589.67</w:t>
      </w:r>
    </w:p>
    <w:p w:rsidR="00CB11F5" w:rsidRDefault="00CB11F5"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Follett Content Solutions – library books</w:t>
      </w:r>
      <w:r>
        <w:rPr>
          <w:rFonts w:ascii="Times New Roman" w:hAnsi="Times New Roman" w:cs="Times New Roman"/>
          <w:sz w:val="24"/>
          <w:szCs w:val="24"/>
        </w:rPr>
        <w:tab/>
      </w:r>
      <w:r>
        <w:rPr>
          <w:rFonts w:ascii="Times New Roman" w:hAnsi="Times New Roman" w:cs="Times New Roman"/>
          <w:sz w:val="24"/>
          <w:szCs w:val="24"/>
        </w:rPr>
        <w:tab/>
        <w:t xml:space="preserve">         363.64</w:t>
      </w:r>
    </w:p>
    <w:p w:rsidR="00CB11F5" w:rsidRDefault="00CB11F5"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Great Plains Communications – phone bills/internet</w:t>
      </w:r>
      <w:r>
        <w:rPr>
          <w:rFonts w:ascii="Times New Roman" w:hAnsi="Times New Roman" w:cs="Times New Roman"/>
          <w:sz w:val="24"/>
          <w:szCs w:val="24"/>
        </w:rPr>
        <w:tab/>
        <w:t xml:space="preserve">         770.63</w:t>
      </w:r>
    </w:p>
    <w:p w:rsidR="00CB11F5" w:rsidRDefault="00CB11F5"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Jolyn Hare – refund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50.00</w:t>
      </w:r>
    </w:p>
    <w:p w:rsidR="00CB11F5" w:rsidRDefault="00CB11F5"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Harris School Solutions – check reorder</w:t>
      </w:r>
      <w:r>
        <w:rPr>
          <w:rFonts w:ascii="Times New Roman" w:hAnsi="Times New Roman" w:cs="Times New Roman"/>
          <w:sz w:val="24"/>
          <w:szCs w:val="24"/>
        </w:rPr>
        <w:tab/>
      </w:r>
      <w:r>
        <w:rPr>
          <w:rFonts w:ascii="Times New Roman" w:hAnsi="Times New Roman" w:cs="Times New Roman"/>
          <w:sz w:val="24"/>
          <w:szCs w:val="24"/>
        </w:rPr>
        <w:tab/>
        <w:t xml:space="preserve">         548.77</w:t>
      </w:r>
    </w:p>
    <w:p w:rsidR="00CB11F5" w:rsidRDefault="00CB11F5"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HCHS Petty Cash – reimbursements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669.15</w:t>
      </w:r>
    </w:p>
    <w:p w:rsidR="00CB11F5" w:rsidRDefault="00CB11F5"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HCS Flex Plan – contributions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1,230.85</w:t>
      </w:r>
    </w:p>
    <w:p w:rsidR="00CB11F5" w:rsidRDefault="00CB11F5"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Credit Management Services – payroll deduction</w:t>
      </w:r>
      <w:r>
        <w:rPr>
          <w:rFonts w:ascii="Times New Roman" w:hAnsi="Times New Roman" w:cs="Times New Roman"/>
          <w:sz w:val="24"/>
          <w:szCs w:val="24"/>
        </w:rPr>
        <w:tab/>
        <w:t xml:space="preserve">         180.68</w:t>
      </w:r>
    </w:p>
    <w:p w:rsidR="002E4478" w:rsidRDefault="002E4478"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Hometown Leasing – copiers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391.38</w:t>
      </w:r>
    </w:p>
    <w:p w:rsidR="002E4478" w:rsidRDefault="002E4478"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Hot Lunch fund – payments/fund transfer</w:t>
      </w:r>
      <w:r>
        <w:rPr>
          <w:rFonts w:ascii="Times New Roman" w:hAnsi="Times New Roman" w:cs="Times New Roman"/>
          <w:sz w:val="24"/>
          <w:szCs w:val="24"/>
        </w:rPr>
        <w:tab/>
      </w:r>
      <w:r>
        <w:rPr>
          <w:rFonts w:ascii="Times New Roman" w:hAnsi="Times New Roman" w:cs="Times New Roman"/>
          <w:sz w:val="24"/>
          <w:szCs w:val="24"/>
        </w:rPr>
        <w:tab/>
        <w:t xml:space="preserve">    21,146.10</w:t>
      </w:r>
    </w:p>
    <w:p w:rsidR="002E4478" w:rsidRDefault="002E4478"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Ideal Linen – custodial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381.02</w:t>
      </w:r>
    </w:p>
    <w:p w:rsidR="002E4478" w:rsidRDefault="002E4478"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Johnson Controls – part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527.69</w:t>
      </w:r>
    </w:p>
    <w:p w:rsidR="002E4478" w:rsidRDefault="002E4478"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KSB School Law – board policies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1,250.00</w:t>
      </w:r>
    </w:p>
    <w:p w:rsidR="002E4478" w:rsidRDefault="002E4478"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Legal Shield – payroll deductions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44.85</w:t>
      </w:r>
    </w:p>
    <w:p w:rsidR="002E4478" w:rsidRDefault="002E4478" w:rsidP="0010193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Marenem</w:t>
      </w:r>
      <w:proofErr w:type="spellEnd"/>
      <w:r>
        <w:rPr>
          <w:rFonts w:ascii="Times New Roman" w:hAnsi="Times New Roman" w:cs="Times New Roman"/>
          <w:sz w:val="24"/>
          <w:szCs w:val="24"/>
        </w:rPr>
        <w:t>, Inc – counselor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610.50</w:t>
      </w:r>
    </w:p>
    <w:p w:rsidR="002E4478" w:rsidRDefault="002E4478"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Medical Transport Solutions – payroll deductions</w:t>
      </w:r>
      <w:r>
        <w:rPr>
          <w:rFonts w:ascii="Times New Roman" w:hAnsi="Times New Roman" w:cs="Times New Roman"/>
          <w:sz w:val="24"/>
          <w:szCs w:val="24"/>
        </w:rPr>
        <w:tab/>
        <w:t xml:space="preserve">         123.00</w:t>
      </w:r>
    </w:p>
    <w:p w:rsidR="002E4478" w:rsidRDefault="002E4478"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McCook Lettering – engraving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16.00</w:t>
      </w:r>
    </w:p>
    <w:p w:rsidR="002E4478" w:rsidRDefault="002E4478"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MCI – long distance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48.01</w:t>
      </w:r>
    </w:p>
    <w:p w:rsidR="002E4478" w:rsidRDefault="002E4478"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Matrix Trust Co – annuities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4,310.50</w:t>
      </w:r>
    </w:p>
    <w:p w:rsidR="002E4478" w:rsidRDefault="002E4478"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Mid-American Research Chemical – custodial supply       393.19</w:t>
      </w:r>
    </w:p>
    <w:p w:rsidR="002E4478" w:rsidRDefault="002E4478"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Midwest Technology Products – classroom supply</w:t>
      </w:r>
      <w:r>
        <w:rPr>
          <w:rFonts w:ascii="Times New Roman" w:hAnsi="Times New Roman" w:cs="Times New Roman"/>
          <w:sz w:val="24"/>
          <w:szCs w:val="24"/>
        </w:rPr>
        <w:tab/>
        <w:t xml:space="preserve">         126.90</w:t>
      </w:r>
    </w:p>
    <w:p w:rsidR="002E4478" w:rsidRDefault="002E4478"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NE Department of Ed – summit registrations</w:t>
      </w:r>
      <w:r>
        <w:rPr>
          <w:rFonts w:ascii="Times New Roman" w:hAnsi="Times New Roman" w:cs="Times New Roman"/>
          <w:sz w:val="24"/>
          <w:szCs w:val="24"/>
        </w:rPr>
        <w:tab/>
      </w:r>
      <w:r>
        <w:rPr>
          <w:rFonts w:ascii="Times New Roman" w:hAnsi="Times New Roman" w:cs="Times New Roman"/>
          <w:sz w:val="24"/>
          <w:szCs w:val="24"/>
        </w:rPr>
        <w:tab/>
        <w:t xml:space="preserve">         375.00</w:t>
      </w:r>
    </w:p>
    <w:p w:rsidR="002E4478" w:rsidRDefault="002E4478"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HCS Retirement Account – retirement</w:t>
      </w:r>
      <w:r>
        <w:rPr>
          <w:rFonts w:ascii="Times New Roman" w:hAnsi="Times New Roman" w:cs="Times New Roman"/>
          <w:sz w:val="24"/>
          <w:szCs w:val="24"/>
        </w:rPr>
        <w:tab/>
      </w:r>
      <w:r>
        <w:rPr>
          <w:rFonts w:ascii="Times New Roman" w:hAnsi="Times New Roman" w:cs="Times New Roman"/>
          <w:sz w:val="24"/>
          <w:szCs w:val="24"/>
        </w:rPr>
        <w:tab/>
        <w:t xml:space="preserve">    39,181.78</w:t>
      </w:r>
    </w:p>
    <w:p w:rsidR="002E4478" w:rsidRDefault="002E4478"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NE Department of Revenue – state taxes</w:t>
      </w:r>
      <w:r>
        <w:rPr>
          <w:rFonts w:ascii="Times New Roman" w:hAnsi="Times New Roman" w:cs="Times New Roman"/>
          <w:sz w:val="24"/>
          <w:szCs w:val="24"/>
        </w:rPr>
        <w:tab/>
      </w:r>
      <w:r>
        <w:rPr>
          <w:rFonts w:ascii="Times New Roman" w:hAnsi="Times New Roman" w:cs="Times New Roman"/>
          <w:sz w:val="24"/>
          <w:szCs w:val="24"/>
        </w:rPr>
        <w:tab/>
        <w:t xml:space="preserve">      6,288.73</w:t>
      </w:r>
    </w:p>
    <w:p w:rsidR="002E4478" w:rsidRDefault="002E4478"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 York Life </w:t>
      </w:r>
      <w:proofErr w:type="gramStart"/>
      <w:r>
        <w:rPr>
          <w:rFonts w:ascii="Times New Roman" w:hAnsi="Times New Roman" w:cs="Times New Roman"/>
          <w:sz w:val="24"/>
          <w:szCs w:val="24"/>
        </w:rPr>
        <w:t>Ins</w:t>
      </w:r>
      <w:proofErr w:type="gramEnd"/>
      <w:r>
        <w:rPr>
          <w:rFonts w:ascii="Times New Roman" w:hAnsi="Times New Roman" w:cs="Times New Roman"/>
          <w:sz w:val="24"/>
          <w:szCs w:val="24"/>
        </w:rPr>
        <w:t xml:space="preserve"> Co – payroll deduction</w:t>
      </w:r>
      <w:r>
        <w:rPr>
          <w:rFonts w:ascii="Times New Roman" w:hAnsi="Times New Roman" w:cs="Times New Roman"/>
          <w:sz w:val="24"/>
          <w:szCs w:val="24"/>
        </w:rPr>
        <w:tab/>
      </w:r>
      <w:r>
        <w:rPr>
          <w:rFonts w:ascii="Times New Roman" w:hAnsi="Times New Roman" w:cs="Times New Roman"/>
          <w:sz w:val="24"/>
          <w:szCs w:val="24"/>
        </w:rPr>
        <w:tab/>
        <w:t xml:space="preserve">         103.36</w:t>
      </w:r>
    </w:p>
    <w:p w:rsidR="002E4478" w:rsidRDefault="002E4478"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Optum – FSA fees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300.00</w:t>
      </w:r>
    </w:p>
    <w:p w:rsidR="002E4478" w:rsidRDefault="002E4478"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Parco Scientific Co – classroom supplies</w:t>
      </w:r>
      <w:r>
        <w:rPr>
          <w:rFonts w:ascii="Times New Roman" w:hAnsi="Times New Roman" w:cs="Times New Roman"/>
          <w:sz w:val="24"/>
          <w:szCs w:val="24"/>
        </w:rPr>
        <w:tab/>
      </w:r>
      <w:r>
        <w:rPr>
          <w:rFonts w:ascii="Times New Roman" w:hAnsi="Times New Roman" w:cs="Times New Roman"/>
          <w:sz w:val="24"/>
          <w:szCs w:val="24"/>
        </w:rPr>
        <w:tab/>
        <w:t xml:space="preserve">           67.80</w:t>
      </w:r>
    </w:p>
    <w:p w:rsidR="002E4478" w:rsidRDefault="002E4478"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Play Therapy Supply – counselor supply</w:t>
      </w:r>
      <w:r>
        <w:rPr>
          <w:rFonts w:ascii="Times New Roman" w:hAnsi="Times New Roman" w:cs="Times New Roman"/>
          <w:sz w:val="24"/>
          <w:szCs w:val="24"/>
        </w:rPr>
        <w:tab/>
      </w:r>
      <w:r>
        <w:rPr>
          <w:rFonts w:ascii="Times New Roman" w:hAnsi="Times New Roman" w:cs="Times New Roman"/>
          <w:sz w:val="24"/>
          <w:szCs w:val="24"/>
        </w:rPr>
        <w:tab/>
        <w:t xml:space="preserve">         131.42</w:t>
      </w:r>
    </w:p>
    <w:p w:rsidR="002E4478" w:rsidRDefault="002E4478"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Principal Life </w:t>
      </w:r>
      <w:proofErr w:type="gramStart"/>
      <w:r>
        <w:rPr>
          <w:rFonts w:ascii="Times New Roman" w:hAnsi="Times New Roman" w:cs="Times New Roman"/>
          <w:sz w:val="24"/>
          <w:szCs w:val="24"/>
        </w:rPr>
        <w:t>Ins</w:t>
      </w:r>
      <w:proofErr w:type="gramEnd"/>
      <w:r>
        <w:rPr>
          <w:rFonts w:ascii="Times New Roman" w:hAnsi="Times New Roman" w:cs="Times New Roman"/>
          <w:sz w:val="24"/>
          <w:szCs w:val="24"/>
        </w:rPr>
        <w:t xml:space="preserve"> Co – disability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1,006.97</w:t>
      </w:r>
    </w:p>
    <w:p w:rsidR="002E4478" w:rsidRDefault="00076B42"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Quill Corp – office/guidance supplies</w:t>
      </w:r>
      <w:r>
        <w:rPr>
          <w:rFonts w:ascii="Times New Roman" w:hAnsi="Times New Roman" w:cs="Times New Roman"/>
          <w:sz w:val="24"/>
          <w:szCs w:val="24"/>
        </w:rPr>
        <w:tab/>
      </w:r>
      <w:r>
        <w:rPr>
          <w:rFonts w:ascii="Times New Roman" w:hAnsi="Times New Roman" w:cs="Times New Roman"/>
          <w:sz w:val="24"/>
          <w:szCs w:val="24"/>
        </w:rPr>
        <w:tab/>
        <w:t xml:space="preserve">         504.56</w:t>
      </w:r>
    </w:p>
    <w:p w:rsidR="00076B42" w:rsidRDefault="00076B42" w:rsidP="0010193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Remedia</w:t>
      </w:r>
      <w:proofErr w:type="spellEnd"/>
      <w:r>
        <w:rPr>
          <w:rFonts w:ascii="Times New Roman" w:hAnsi="Times New Roman" w:cs="Times New Roman"/>
          <w:sz w:val="24"/>
          <w:szCs w:val="24"/>
        </w:rPr>
        <w:t xml:space="preserve"> Publications – textbooks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61.99</w:t>
      </w:r>
    </w:p>
    <w:p w:rsidR="00076B42" w:rsidRDefault="00076B42"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Chris Rippen – reimbursement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165.97</w:t>
      </w:r>
    </w:p>
    <w:p w:rsidR="00076B42" w:rsidRDefault="00076B42"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Rippen Oil – fuel/parts/labor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1,099.95</w:t>
      </w:r>
    </w:p>
    <w:p w:rsidR="00076B42" w:rsidRDefault="00076B42"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S&amp;S Worldwide – classroom supplies</w:t>
      </w:r>
      <w:r>
        <w:rPr>
          <w:rFonts w:ascii="Times New Roman" w:hAnsi="Times New Roman" w:cs="Times New Roman"/>
          <w:sz w:val="24"/>
          <w:szCs w:val="24"/>
        </w:rPr>
        <w:tab/>
      </w:r>
      <w:r>
        <w:rPr>
          <w:rFonts w:ascii="Times New Roman" w:hAnsi="Times New Roman" w:cs="Times New Roman"/>
          <w:sz w:val="24"/>
          <w:szCs w:val="24"/>
        </w:rPr>
        <w:tab/>
        <w:t xml:space="preserve">         175.11</w:t>
      </w:r>
    </w:p>
    <w:p w:rsidR="00076B42" w:rsidRDefault="00076B42"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School Specialty – classroom supplies</w:t>
      </w:r>
      <w:r>
        <w:rPr>
          <w:rFonts w:ascii="Times New Roman" w:hAnsi="Times New Roman" w:cs="Times New Roman"/>
          <w:sz w:val="24"/>
          <w:szCs w:val="24"/>
        </w:rPr>
        <w:tab/>
      </w:r>
      <w:r>
        <w:rPr>
          <w:rFonts w:ascii="Times New Roman" w:hAnsi="Times New Roman" w:cs="Times New Roman"/>
          <w:sz w:val="24"/>
          <w:szCs w:val="24"/>
        </w:rPr>
        <w:tab/>
        <w:t xml:space="preserve">         882.55</w:t>
      </w:r>
    </w:p>
    <w:p w:rsidR="00076B42" w:rsidRDefault="00076B42"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Beverlee Singer – classroom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30.00</w:t>
      </w:r>
    </w:p>
    <w:p w:rsidR="00076B42" w:rsidRDefault="00076B42"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Southwest Farm &amp; Auto Supply – bus supply</w:t>
      </w:r>
      <w:r>
        <w:rPr>
          <w:rFonts w:ascii="Times New Roman" w:hAnsi="Times New Roman" w:cs="Times New Roman"/>
          <w:sz w:val="24"/>
          <w:szCs w:val="24"/>
        </w:rPr>
        <w:tab/>
        <w:t xml:space="preserve">           63.98</w:t>
      </w:r>
    </w:p>
    <w:p w:rsidR="00076B42" w:rsidRDefault="00076B42"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Southwest Public Power District – electric</w:t>
      </w:r>
      <w:r>
        <w:rPr>
          <w:rFonts w:ascii="Times New Roman" w:hAnsi="Times New Roman" w:cs="Times New Roman"/>
          <w:sz w:val="24"/>
          <w:szCs w:val="24"/>
        </w:rPr>
        <w:tab/>
      </w:r>
      <w:r>
        <w:rPr>
          <w:rFonts w:ascii="Times New Roman" w:hAnsi="Times New Roman" w:cs="Times New Roman"/>
          <w:sz w:val="24"/>
          <w:szCs w:val="24"/>
        </w:rPr>
        <w:tab/>
        <w:t xml:space="preserve">      1,583.67</w:t>
      </w:r>
    </w:p>
    <w:p w:rsidR="00076B42" w:rsidRDefault="00076B42"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Special Building fund – payroll deductions</w:t>
      </w:r>
      <w:r>
        <w:rPr>
          <w:rFonts w:ascii="Times New Roman" w:hAnsi="Times New Roman" w:cs="Times New Roman"/>
          <w:sz w:val="24"/>
          <w:szCs w:val="24"/>
        </w:rPr>
        <w:tab/>
      </w:r>
      <w:r>
        <w:rPr>
          <w:rFonts w:ascii="Times New Roman" w:hAnsi="Times New Roman" w:cs="Times New Roman"/>
          <w:sz w:val="24"/>
          <w:szCs w:val="24"/>
        </w:rPr>
        <w:tab/>
        <w:t xml:space="preserve">         520.00</w:t>
      </w:r>
    </w:p>
    <w:p w:rsidR="00076B42" w:rsidRDefault="00076B42"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Staples – office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9.08</w:t>
      </w:r>
    </w:p>
    <w:p w:rsidR="00076B42" w:rsidRDefault="00076B42"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State Line Awards – AR plaques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47.90</w:t>
      </w:r>
    </w:p>
    <w:p w:rsidR="00076B42" w:rsidRDefault="00076B42"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HCS Student Activity Fund – fund transfer</w:t>
      </w:r>
      <w:r>
        <w:rPr>
          <w:rFonts w:ascii="Times New Roman" w:hAnsi="Times New Roman" w:cs="Times New Roman"/>
          <w:sz w:val="24"/>
          <w:szCs w:val="24"/>
        </w:rPr>
        <w:tab/>
      </w:r>
      <w:r>
        <w:rPr>
          <w:rFonts w:ascii="Times New Roman" w:hAnsi="Times New Roman" w:cs="Times New Roman"/>
          <w:sz w:val="24"/>
          <w:szCs w:val="24"/>
        </w:rPr>
        <w:tab/>
        <w:t xml:space="preserve">    50,000.00</w:t>
      </w:r>
    </w:p>
    <w:p w:rsidR="00076B42" w:rsidRDefault="00076B42"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The Master Teacher – online para training</w:t>
      </w:r>
      <w:r>
        <w:rPr>
          <w:rFonts w:ascii="Times New Roman" w:hAnsi="Times New Roman" w:cs="Times New Roman"/>
          <w:sz w:val="24"/>
          <w:szCs w:val="24"/>
        </w:rPr>
        <w:tab/>
      </w:r>
      <w:r>
        <w:rPr>
          <w:rFonts w:ascii="Times New Roman" w:hAnsi="Times New Roman" w:cs="Times New Roman"/>
          <w:sz w:val="24"/>
          <w:szCs w:val="24"/>
        </w:rPr>
        <w:tab/>
        <w:t xml:space="preserve">           95.00</w:t>
      </w:r>
    </w:p>
    <w:p w:rsidR="00076B42" w:rsidRDefault="007D7C36"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Natalie Thiessen – professional 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52.80</w:t>
      </w:r>
    </w:p>
    <w:p w:rsidR="007D7C36" w:rsidRDefault="007D7C36"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Trafera – </w:t>
      </w:r>
      <w:proofErr w:type="spellStart"/>
      <w:r>
        <w:rPr>
          <w:rFonts w:ascii="Times New Roman" w:hAnsi="Times New Roman" w:cs="Times New Roman"/>
          <w:sz w:val="24"/>
          <w:szCs w:val="24"/>
        </w:rPr>
        <w:t>chromebooks</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3,340.00</w:t>
      </w:r>
    </w:p>
    <w:p w:rsidR="007D7C36" w:rsidRDefault="007D7C36" w:rsidP="0010193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Trailswest</w:t>
      </w:r>
      <w:proofErr w:type="spellEnd"/>
      <w:r>
        <w:rPr>
          <w:rFonts w:ascii="Times New Roman" w:hAnsi="Times New Roman" w:cs="Times New Roman"/>
          <w:sz w:val="24"/>
          <w:szCs w:val="24"/>
        </w:rPr>
        <w:t xml:space="preserve"> – fuel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2,049.72</w:t>
      </w:r>
    </w:p>
    <w:p w:rsidR="007D7C36" w:rsidRDefault="007D7C36"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U.S. Bank – credit card charges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522.40</w:t>
      </w:r>
    </w:p>
    <w:p w:rsidR="007D7C36" w:rsidRDefault="007D7C36"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Village of Culbertson – water/sewage</w:t>
      </w:r>
      <w:r>
        <w:rPr>
          <w:rFonts w:ascii="Times New Roman" w:hAnsi="Times New Roman" w:cs="Times New Roman"/>
          <w:sz w:val="24"/>
          <w:szCs w:val="24"/>
        </w:rPr>
        <w:tab/>
      </w:r>
      <w:r>
        <w:rPr>
          <w:rFonts w:ascii="Times New Roman" w:hAnsi="Times New Roman" w:cs="Times New Roman"/>
          <w:sz w:val="24"/>
          <w:szCs w:val="24"/>
        </w:rPr>
        <w:tab/>
        <w:t xml:space="preserve">         768.50</w:t>
      </w:r>
    </w:p>
    <w:p w:rsidR="007D7C36" w:rsidRDefault="007D7C36"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Village of Trenton – utilities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3,793.26</w:t>
      </w:r>
    </w:p>
    <w:p w:rsidR="007D7C36" w:rsidRDefault="007D7C36"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Vision Service plan – payroll deductions</w:t>
      </w:r>
      <w:r>
        <w:rPr>
          <w:rFonts w:ascii="Times New Roman" w:hAnsi="Times New Roman" w:cs="Times New Roman"/>
          <w:sz w:val="24"/>
          <w:szCs w:val="24"/>
        </w:rPr>
        <w:tab/>
      </w:r>
      <w:r>
        <w:rPr>
          <w:rFonts w:ascii="Times New Roman" w:hAnsi="Times New Roman" w:cs="Times New Roman"/>
          <w:sz w:val="24"/>
          <w:szCs w:val="24"/>
        </w:rPr>
        <w:tab/>
        <w:t xml:space="preserve">         462.99</w:t>
      </w:r>
    </w:p>
    <w:p w:rsidR="007D7C36" w:rsidRDefault="007D7C36" w:rsidP="0010193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Volz</w:t>
      </w:r>
      <w:proofErr w:type="spellEnd"/>
      <w:r>
        <w:rPr>
          <w:rFonts w:ascii="Times New Roman" w:hAnsi="Times New Roman" w:cs="Times New Roman"/>
          <w:sz w:val="24"/>
          <w:szCs w:val="24"/>
        </w:rPr>
        <w:t>, Inc – services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1,110.63</w:t>
      </w:r>
    </w:p>
    <w:p w:rsidR="007D7C36" w:rsidRDefault="007D7C36"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Woodwind &amp; Brasswind – music instruments                    902.84</w:t>
      </w:r>
    </w:p>
    <w:p w:rsidR="007D7C36" w:rsidRDefault="007D7C36"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World Book Direct Marketing – library books</w:t>
      </w:r>
      <w:r>
        <w:rPr>
          <w:rFonts w:ascii="Times New Roman" w:hAnsi="Times New Roman" w:cs="Times New Roman"/>
          <w:sz w:val="24"/>
          <w:szCs w:val="24"/>
        </w:rPr>
        <w:tab/>
        <w:t xml:space="preserve">           61.90</w:t>
      </w:r>
    </w:p>
    <w:p w:rsidR="007D7C36" w:rsidRDefault="007D7C36"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Payroll – net    (gross - $215,778.98)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144,140.08</w:t>
      </w:r>
    </w:p>
    <w:p w:rsidR="007D7C36" w:rsidRDefault="007D7C36" w:rsidP="00101930">
      <w:pPr>
        <w:spacing w:after="0" w:line="240" w:lineRule="auto"/>
        <w:rPr>
          <w:rFonts w:ascii="Times New Roman" w:hAnsi="Times New Roman" w:cs="Times New Roman"/>
          <w:sz w:val="24"/>
          <w:szCs w:val="24"/>
        </w:rPr>
      </w:pPr>
    </w:p>
    <w:p w:rsidR="007D7C36" w:rsidRDefault="007D7C36"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Lunch Fund bills</w:t>
      </w:r>
    </w:p>
    <w:p w:rsidR="007D7C36" w:rsidRDefault="007D7C36" w:rsidP="00101930">
      <w:pPr>
        <w:spacing w:after="0" w:line="240" w:lineRule="auto"/>
        <w:rPr>
          <w:rFonts w:ascii="Times New Roman" w:hAnsi="Times New Roman" w:cs="Times New Roman"/>
          <w:sz w:val="24"/>
          <w:szCs w:val="24"/>
        </w:rPr>
      </w:pPr>
    </w:p>
    <w:p w:rsidR="007D7C36" w:rsidRDefault="007D7C36"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Aflac – payroll deductions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257.92</w:t>
      </w:r>
    </w:p>
    <w:p w:rsidR="007D7C36" w:rsidRDefault="007D7C36"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Central Restaurant Products – equipment</w:t>
      </w:r>
      <w:r>
        <w:rPr>
          <w:rFonts w:ascii="Times New Roman" w:hAnsi="Times New Roman" w:cs="Times New Roman"/>
          <w:sz w:val="24"/>
          <w:szCs w:val="24"/>
        </w:rPr>
        <w:tab/>
      </w:r>
      <w:r>
        <w:rPr>
          <w:rFonts w:ascii="Times New Roman" w:hAnsi="Times New Roman" w:cs="Times New Roman"/>
          <w:sz w:val="24"/>
          <w:szCs w:val="24"/>
        </w:rPr>
        <w:tab/>
        <w:t xml:space="preserve">      5,059.71</w:t>
      </w:r>
    </w:p>
    <w:p w:rsidR="007D7C36" w:rsidRDefault="007D7C36"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Community First Bank – FICA/taxes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988.86</w:t>
      </w:r>
    </w:p>
    <w:p w:rsidR="007D7C36" w:rsidRDefault="007D7C36"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Food Distribution Program – commodities</w:t>
      </w:r>
      <w:r>
        <w:rPr>
          <w:rFonts w:ascii="Times New Roman" w:hAnsi="Times New Roman" w:cs="Times New Roman"/>
          <w:sz w:val="24"/>
          <w:szCs w:val="24"/>
        </w:rPr>
        <w:tab/>
      </w:r>
      <w:r>
        <w:rPr>
          <w:rFonts w:ascii="Times New Roman" w:hAnsi="Times New Roman" w:cs="Times New Roman"/>
          <w:sz w:val="24"/>
          <w:szCs w:val="24"/>
        </w:rPr>
        <w:tab/>
        <w:t xml:space="preserve">           13.80</w:t>
      </w:r>
    </w:p>
    <w:p w:rsidR="001524FD" w:rsidRDefault="001524FD"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HCHS Petty Cash – reimbursements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71.60</w:t>
      </w:r>
    </w:p>
    <w:p w:rsidR="001524FD" w:rsidRDefault="001524FD"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Diane Hidy – refund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15.90</w:t>
      </w:r>
    </w:p>
    <w:p w:rsidR="001524FD" w:rsidRDefault="001524FD"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Credit Management Services – payroll deductions</w:t>
      </w:r>
      <w:r>
        <w:rPr>
          <w:rFonts w:ascii="Times New Roman" w:hAnsi="Times New Roman" w:cs="Times New Roman"/>
          <w:sz w:val="24"/>
          <w:szCs w:val="24"/>
        </w:rPr>
        <w:tab/>
        <w:t xml:space="preserve">         228.94</w:t>
      </w:r>
    </w:p>
    <w:p w:rsidR="001524FD" w:rsidRDefault="001524FD"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Ideal Linen – kitchen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135.46</w:t>
      </w:r>
    </w:p>
    <w:p w:rsidR="001524FD" w:rsidRDefault="001524FD"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Jessica </w:t>
      </w:r>
      <w:proofErr w:type="spellStart"/>
      <w:r>
        <w:rPr>
          <w:rFonts w:ascii="Times New Roman" w:hAnsi="Times New Roman" w:cs="Times New Roman"/>
          <w:sz w:val="24"/>
          <w:szCs w:val="24"/>
        </w:rPr>
        <w:t>Kolher</w:t>
      </w:r>
      <w:proofErr w:type="spellEnd"/>
      <w:r>
        <w:rPr>
          <w:rFonts w:ascii="Times New Roman" w:hAnsi="Times New Roman" w:cs="Times New Roman"/>
          <w:sz w:val="24"/>
          <w:szCs w:val="24"/>
        </w:rPr>
        <w:t xml:space="preserve"> – refund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8.30</w:t>
      </w:r>
    </w:p>
    <w:p w:rsidR="001524FD" w:rsidRDefault="001524FD"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Noel League – refund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70.05</w:t>
      </w:r>
    </w:p>
    <w:p w:rsidR="001524FD" w:rsidRDefault="001524FD"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HCS Retirement – retirement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1,174.00</w:t>
      </w:r>
    </w:p>
    <w:p w:rsidR="00F96F8C" w:rsidRDefault="001524FD"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 Department of Revenue </w:t>
      </w:r>
      <w:r w:rsidR="00F96F8C">
        <w:rPr>
          <w:rFonts w:ascii="Times New Roman" w:hAnsi="Times New Roman" w:cs="Times New Roman"/>
          <w:sz w:val="24"/>
          <w:szCs w:val="24"/>
        </w:rPr>
        <w:t>–</w:t>
      </w:r>
      <w:r>
        <w:rPr>
          <w:rFonts w:ascii="Times New Roman" w:hAnsi="Times New Roman" w:cs="Times New Roman"/>
          <w:sz w:val="24"/>
          <w:szCs w:val="24"/>
        </w:rPr>
        <w:t xml:space="preserve"> </w:t>
      </w:r>
      <w:r w:rsidR="00F96F8C">
        <w:rPr>
          <w:rFonts w:ascii="Times New Roman" w:hAnsi="Times New Roman" w:cs="Times New Roman"/>
          <w:sz w:val="24"/>
          <w:szCs w:val="24"/>
        </w:rPr>
        <w:t>state taxes</w:t>
      </w:r>
      <w:r w:rsidR="00F96F8C">
        <w:rPr>
          <w:rFonts w:ascii="Times New Roman" w:hAnsi="Times New Roman" w:cs="Times New Roman"/>
          <w:sz w:val="24"/>
          <w:szCs w:val="24"/>
        </w:rPr>
        <w:tab/>
      </w:r>
      <w:r w:rsidR="00F96F8C">
        <w:rPr>
          <w:rFonts w:ascii="Times New Roman" w:hAnsi="Times New Roman" w:cs="Times New Roman"/>
          <w:sz w:val="24"/>
          <w:szCs w:val="24"/>
        </w:rPr>
        <w:tab/>
        <w:t xml:space="preserve">           78.64</w:t>
      </w:r>
    </w:p>
    <w:p w:rsidR="00F96F8C" w:rsidRDefault="00F96F8C"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HCS Activities fund – reimbursement</w:t>
      </w:r>
      <w:r>
        <w:rPr>
          <w:rFonts w:ascii="Times New Roman" w:hAnsi="Times New Roman" w:cs="Times New Roman"/>
          <w:sz w:val="24"/>
          <w:szCs w:val="24"/>
        </w:rPr>
        <w:tab/>
        <w:t xml:space="preserve">            </w:t>
      </w:r>
      <w:r>
        <w:rPr>
          <w:rFonts w:ascii="Times New Roman" w:hAnsi="Times New Roman" w:cs="Times New Roman"/>
          <w:sz w:val="24"/>
          <w:szCs w:val="24"/>
        </w:rPr>
        <w:tab/>
        <w:t xml:space="preserve"> 6.00</w:t>
      </w:r>
    </w:p>
    <w:p w:rsidR="00F96F8C" w:rsidRDefault="00F96F8C"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US Foods – food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246.78</w:t>
      </w:r>
    </w:p>
    <w:p w:rsidR="007D7C36" w:rsidRDefault="00F96F8C" w:rsidP="00101930">
      <w:pPr>
        <w:spacing w:after="0" w:line="240" w:lineRule="auto"/>
        <w:rPr>
          <w:rFonts w:ascii="Times New Roman" w:hAnsi="Times New Roman" w:cs="Times New Roman"/>
          <w:sz w:val="24"/>
          <w:szCs w:val="24"/>
        </w:rPr>
      </w:pPr>
      <w:r>
        <w:rPr>
          <w:rFonts w:ascii="Times New Roman" w:hAnsi="Times New Roman" w:cs="Times New Roman"/>
          <w:sz w:val="24"/>
          <w:szCs w:val="24"/>
        </w:rPr>
        <w:t>Payroll – net    (gross - $6,147.05)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4,459.13</w:t>
      </w:r>
      <w:r w:rsidR="001524FD">
        <w:rPr>
          <w:rFonts w:ascii="Times New Roman" w:hAnsi="Times New Roman" w:cs="Times New Roman"/>
          <w:sz w:val="24"/>
          <w:szCs w:val="24"/>
        </w:rPr>
        <w:tab/>
      </w:r>
      <w:bookmarkStart w:id="0" w:name="_GoBack"/>
      <w:bookmarkEnd w:id="0"/>
      <w:r w:rsidR="001524FD">
        <w:rPr>
          <w:rFonts w:ascii="Times New Roman" w:hAnsi="Times New Roman" w:cs="Times New Roman"/>
          <w:sz w:val="24"/>
          <w:szCs w:val="24"/>
        </w:rPr>
        <w:tab/>
        <w:t xml:space="preserve">   </w:t>
      </w:r>
      <w:r w:rsidR="001524FD">
        <w:rPr>
          <w:rFonts w:ascii="Times New Roman" w:hAnsi="Times New Roman" w:cs="Times New Roman"/>
          <w:sz w:val="24"/>
          <w:szCs w:val="24"/>
        </w:rPr>
        <w:tab/>
      </w:r>
      <w:r w:rsidR="001524FD">
        <w:rPr>
          <w:rFonts w:ascii="Times New Roman" w:hAnsi="Times New Roman" w:cs="Times New Roman"/>
          <w:sz w:val="24"/>
          <w:szCs w:val="24"/>
        </w:rPr>
        <w:tab/>
      </w:r>
      <w:r w:rsidR="001524FD">
        <w:rPr>
          <w:rFonts w:ascii="Times New Roman" w:hAnsi="Times New Roman" w:cs="Times New Roman"/>
          <w:sz w:val="24"/>
          <w:szCs w:val="24"/>
        </w:rPr>
        <w:tab/>
      </w:r>
      <w:r w:rsidR="007D7C36">
        <w:rPr>
          <w:rFonts w:ascii="Times New Roman" w:hAnsi="Times New Roman" w:cs="Times New Roman"/>
          <w:sz w:val="24"/>
          <w:szCs w:val="24"/>
        </w:rPr>
        <w:t xml:space="preserve"> </w:t>
      </w:r>
    </w:p>
    <w:p w:rsidR="00076B42" w:rsidRDefault="00076B42" w:rsidP="00101930">
      <w:pPr>
        <w:spacing w:after="0" w:line="240" w:lineRule="auto"/>
        <w:rPr>
          <w:rFonts w:ascii="Times New Roman" w:hAnsi="Times New Roman" w:cs="Times New Roman"/>
          <w:sz w:val="24"/>
          <w:szCs w:val="24"/>
        </w:rPr>
      </w:pPr>
    </w:p>
    <w:p w:rsidR="00914781" w:rsidRDefault="00914781" w:rsidP="00101930">
      <w:pPr>
        <w:spacing w:after="0" w:line="240" w:lineRule="auto"/>
        <w:rPr>
          <w:rFonts w:ascii="Times New Roman" w:hAnsi="Times New Roman" w:cs="Times New Roman"/>
          <w:sz w:val="24"/>
          <w:szCs w:val="24"/>
        </w:rPr>
      </w:pPr>
    </w:p>
    <w:p w:rsidR="00B1718C" w:rsidRPr="00B1718C" w:rsidRDefault="00B1718C" w:rsidP="009C6EE6">
      <w:pPr>
        <w:rPr>
          <w:rFonts w:ascii="Times New Roman" w:hAnsi="Times New Roman" w:cs="Times New Roman"/>
          <w:sz w:val="24"/>
          <w:szCs w:val="24"/>
        </w:rPr>
      </w:pPr>
    </w:p>
    <w:p w:rsidR="00747391" w:rsidRPr="00C560A9" w:rsidRDefault="00747391">
      <w:pPr>
        <w:rPr>
          <w:rFonts w:ascii="Times New Roman" w:hAnsi="Times New Roman" w:cs="Times New Roman"/>
        </w:rPr>
      </w:pPr>
    </w:p>
    <w:sectPr w:rsidR="00747391" w:rsidRPr="00C560A9" w:rsidSect="00C560A9">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0A9"/>
    <w:rsid w:val="00076B42"/>
    <w:rsid w:val="00101930"/>
    <w:rsid w:val="001524FD"/>
    <w:rsid w:val="002E4478"/>
    <w:rsid w:val="00694AAA"/>
    <w:rsid w:val="00747391"/>
    <w:rsid w:val="007D7C36"/>
    <w:rsid w:val="009013CA"/>
    <w:rsid w:val="00914781"/>
    <w:rsid w:val="009C6482"/>
    <w:rsid w:val="009C6EE6"/>
    <w:rsid w:val="00AF4B8E"/>
    <w:rsid w:val="00B1718C"/>
    <w:rsid w:val="00C560A9"/>
    <w:rsid w:val="00CB11F5"/>
    <w:rsid w:val="00F96F8C"/>
    <w:rsid w:val="00F97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BCDD3-6921-4F85-A859-8AEA265B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19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9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4</Pages>
  <Words>1363</Words>
  <Characters>7773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Fyn</dc:creator>
  <cp:keywords/>
  <dc:description/>
  <cp:lastModifiedBy>Peggy S. Fyn</cp:lastModifiedBy>
  <cp:revision>2</cp:revision>
  <cp:lastPrinted>2023-06-21T14:39:00Z</cp:lastPrinted>
  <dcterms:created xsi:type="dcterms:W3CDTF">2023-06-21T13:08:00Z</dcterms:created>
  <dcterms:modified xsi:type="dcterms:W3CDTF">2023-06-21T15:45:00Z</dcterms:modified>
</cp:coreProperties>
</file>