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936" w:rsidRDefault="009E6332">
      <w:pPr>
        <w:rPr>
          <w:rFonts w:ascii="Times New Roman" w:hAnsi="Times New Roman" w:cs="Times New Roman"/>
          <w:sz w:val="24"/>
          <w:szCs w:val="24"/>
        </w:rPr>
      </w:pPr>
      <w:r>
        <w:rPr>
          <w:rFonts w:ascii="Times New Roman" w:hAnsi="Times New Roman" w:cs="Times New Roman"/>
          <w:sz w:val="24"/>
          <w:szCs w:val="24"/>
        </w:rPr>
        <w:t>The Board of Education of the Hitchcock County Schools met November 8, 2021 at 6:00 PM.  Present were board members Scott, O’Byrne, Kolbet, Rippen, and Hagan.  Absent Marks.  Also present were Superintendent Sattler, Assistant Principal/School Counselor McCarter, Principal Tines, D. Bohochik, D. Wimer, V. Bauer, B. Fritsch, R. Fritsch, and Peggy Fyn.</w:t>
      </w:r>
    </w:p>
    <w:p w:rsidR="009E6332" w:rsidRDefault="009E6332">
      <w:pPr>
        <w:rPr>
          <w:rFonts w:ascii="Times New Roman" w:hAnsi="Times New Roman" w:cs="Times New Roman"/>
          <w:sz w:val="24"/>
          <w:szCs w:val="24"/>
        </w:rPr>
      </w:pPr>
      <w:r>
        <w:rPr>
          <w:rFonts w:ascii="Times New Roman" w:hAnsi="Times New Roman" w:cs="Times New Roman"/>
          <w:sz w:val="24"/>
          <w:szCs w:val="24"/>
        </w:rPr>
        <w:t>President Scott called the meeting to order at 6:04</w:t>
      </w:r>
      <w:r w:rsidR="003316B6">
        <w:rPr>
          <w:rFonts w:ascii="Times New Roman" w:hAnsi="Times New Roman" w:cs="Times New Roman"/>
          <w:sz w:val="24"/>
          <w:szCs w:val="24"/>
        </w:rPr>
        <w:t xml:space="preserve"> P</w:t>
      </w:r>
      <w:r w:rsidR="00E0312F">
        <w:rPr>
          <w:rFonts w:ascii="Times New Roman" w:hAnsi="Times New Roman" w:cs="Times New Roman"/>
          <w:sz w:val="24"/>
          <w:szCs w:val="24"/>
        </w:rPr>
        <w:t>M.  Notice of the board’s adherence to the Nebraska Open Meeting Law posted on the north wall of the meeting room was given.  The meeting was properly advertised in the Hitchcock County News on November 4, 2021.</w:t>
      </w:r>
    </w:p>
    <w:p w:rsidR="00E0312F" w:rsidRDefault="00E0312F">
      <w:pPr>
        <w:rPr>
          <w:rFonts w:ascii="Times New Roman" w:hAnsi="Times New Roman" w:cs="Times New Roman"/>
          <w:sz w:val="24"/>
          <w:szCs w:val="24"/>
        </w:rPr>
      </w:pPr>
      <w:r>
        <w:rPr>
          <w:rFonts w:ascii="Times New Roman" w:hAnsi="Times New Roman" w:cs="Times New Roman"/>
          <w:sz w:val="24"/>
          <w:szCs w:val="24"/>
        </w:rPr>
        <w:t>Moved by Kolbet; seconded by Hagan to excuse Marks.  Aye votes Rippen, Hagan, Kolbet, Scott, and O’Byrne; nay votes none.</w:t>
      </w:r>
    </w:p>
    <w:p w:rsidR="00E0312F" w:rsidRDefault="00E0312F">
      <w:pPr>
        <w:rPr>
          <w:rFonts w:ascii="Times New Roman" w:hAnsi="Times New Roman" w:cs="Times New Roman"/>
          <w:sz w:val="24"/>
          <w:szCs w:val="24"/>
        </w:rPr>
      </w:pPr>
      <w:r>
        <w:rPr>
          <w:rFonts w:ascii="Times New Roman" w:hAnsi="Times New Roman" w:cs="Times New Roman"/>
          <w:sz w:val="24"/>
          <w:szCs w:val="24"/>
        </w:rPr>
        <w:t>Moved by Rippen; seconded by Hagan to approve the November 2021 regular meeting agenda as presented.  Aye votes Scott, O’Byrne, Rippen, Hagan, and Kolbet; nay votes none.</w:t>
      </w:r>
    </w:p>
    <w:p w:rsidR="00E0312F" w:rsidRDefault="00E0312F">
      <w:pPr>
        <w:rPr>
          <w:rFonts w:ascii="Times New Roman" w:hAnsi="Times New Roman" w:cs="Times New Roman"/>
          <w:sz w:val="24"/>
          <w:szCs w:val="24"/>
        </w:rPr>
      </w:pPr>
      <w:r>
        <w:rPr>
          <w:rFonts w:ascii="Times New Roman" w:hAnsi="Times New Roman" w:cs="Times New Roman"/>
          <w:sz w:val="24"/>
          <w:szCs w:val="24"/>
        </w:rPr>
        <w:t>President Scott welcomed all visitors.  Rita Fritsch addressed the board giving a report on the State Board of Education meeting that she attended.  She asked the board members to pay close attention to the new proposal from the state board of education and for the board members to stay informed.  Vicki Bauer revisited a request for a policy on curriculum which will be addressed at the December 2021 board meeting; and once again to request a community at-large curriculum committee.  President Scott thanked everyone.</w:t>
      </w:r>
    </w:p>
    <w:p w:rsidR="00E0312F" w:rsidRDefault="00E0312F">
      <w:pPr>
        <w:rPr>
          <w:rFonts w:ascii="Times New Roman" w:hAnsi="Times New Roman" w:cs="Times New Roman"/>
          <w:sz w:val="24"/>
          <w:szCs w:val="24"/>
        </w:rPr>
      </w:pPr>
      <w:r>
        <w:rPr>
          <w:rFonts w:ascii="Times New Roman" w:hAnsi="Times New Roman" w:cs="Times New Roman"/>
          <w:sz w:val="24"/>
          <w:szCs w:val="24"/>
        </w:rPr>
        <w:t>Moved by Hagan; seconded by Kolbet to approve the consent agenda as presented.  Aye votes O’Byrne, Rippen, Hagan, Kolbet, and Scott; nay votes none.  The consent agenda consisted of the following items:  (1) Minutes of the October 2021 regular board meeting.  (2) The Activity Fund.  (3) The bill rosters with general fund bills totaling $361,154.10 and lunch fund bills totaling $19,986.11.  (4) Other funds.</w:t>
      </w:r>
    </w:p>
    <w:p w:rsidR="00D63D1F" w:rsidRDefault="00E0312F">
      <w:pPr>
        <w:rPr>
          <w:rFonts w:ascii="Times New Roman" w:hAnsi="Times New Roman" w:cs="Times New Roman"/>
          <w:sz w:val="24"/>
          <w:szCs w:val="24"/>
        </w:rPr>
      </w:pPr>
      <w:r>
        <w:rPr>
          <w:rFonts w:ascii="Times New Roman" w:hAnsi="Times New Roman" w:cs="Times New Roman"/>
          <w:sz w:val="24"/>
          <w:szCs w:val="24"/>
        </w:rPr>
        <w:t>Moved by O’Byrne; seconded by Kolbet to hire Shane Haley as the Industrial Technology teacher for the Hitchcock County Schools for the 2022-2023 school year.  Aye votes</w:t>
      </w:r>
      <w:r w:rsidR="00D63D1F">
        <w:rPr>
          <w:rFonts w:ascii="Times New Roman" w:hAnsi="Times New Roman" w:cs="Times New Roman"/>
          <w:sz w:val="24"/>
          <w:szCs w:val="24"/>
        </w:rPr>
        <w:t xml:space="preserve"> Rippen, Hagan, Kolbet, Scott, and O’Byrne; nay votes none.</w:t>
      </w:r>
    </w:p>
    <w:p w:rsidR="00D63D1F" w:rsidRDefault="003316B6">
      <w:pPr>
        <w:rPr>
          <w:rFonts w:ascii="Times New Roman" w:hAnsi="Times New Roman" w:cs="Times New Roman"/>
          <w:sz w:val="24"/>
          <w:szCs w:val="24"/>
        </w:rPr>
      </w:pPr>
      <w:r>
        <w:rPr>
          <w:rFonts w:ascii="Times New Roman" w:hAnsi="Times New Roman" w:cs="Times New Roman"/>
          <w:sz w:val="24"/>
          <w:szCs w:val="24"/>
        </w:rPr>
        <w:t>Move</w:t>
      </w:r>
      <w:r w:rsidR="00D63D1F">
        <w:rPr>
          <w:rFonts w:ascii="Times New Roman" w:hAnsi="Times New Roman" w:cs="Times New Roman"/>
          <w:sz w:val="24"/>
          <w:szCs w:val="24"/>
        </w:rPr>
        <w:t>d by Hagan; seconded by Rippen to change Article 2 – Employment, Compensation and Benefits, in the teacher handbook, paragraph 3, to include a $1,000 early resignation bonus incentive for resignation from employment by January 31</w:t>
      </w:r>
      <w:r w:rsidR="00D63D1F" w:rsidRPr="00D63D1F">
        <w:rPr>
          <w:rFonts w:ascii="Times New Roman" w:hAnsi="Times New Roman" w:cs="Times New Roman"/>
          <w:sz w:val="24"/>
          <w:szCs w:val="24"/>
          <w:vertAlign w:val="superscript"/>
        </w:rPr>
        <w:t>st</w:t>
      </w:r>
      <w:r w:rsidR="00D63D1F">
        <w:rPr>
          <w:rFonts w:ascii="Times New Roman" w:hAnsi="Times New Roman" w:cs="Times New Roman"/>
          <w:sz w:val="24"/>
          <w:szCs w:val="24"/>
        </w:rPr>
        <w:t xml:space="preserve"> of each year.  Aye votes Hagan, Kolbet, Scott, O’Byrne, and Rippen; nay votes none.</w:t>
      </w:r>
    </w:p>
    <w:p w:rsidR="00D63D1F" w:rsidRDefault="00D63D1F">
      <w:pPr>
        <w:rPr>
          <w:rFonts w:ascii="Times New Roman" w:hAnsi="Times New Roman" w:cs="Times New Roman"/>
          <w:sz w:val="24"/>
          <w:szCs w:val="24"/>
        </w:rPr>
      </w:pPr>
      <w:r>
        <w:rPr>
          <w:rFonts w:ascii="Times New Roman" w:hAnsi="Times New Roman" w:cs="Times New Roman"/>
          <w:sz w:val="24"/>
          <w:szCs w:val="24"/>
        </w:rPr>
        <w:t>Superintendent Sattler presented the board with a rough draft of the well easement and sharing agreement with the Village of Trenton for the inactive water well at the football field.  The Village of Trenton board asked for input from the school board on the rough draft.</w:t>
      </w:r>
    </w:p>
    <w:p w:rsidR="00D63D1F" w:rsidRDefault="00D63D1F">
      <w:pPr>
        <w:rPr>
          <w:rFonts w:ascii="Times New Roman" w:hAnsi="Times New Roman" w:cs="Times New Roman"/>
          <w:sz w:val="24"/>
          <w:szCs w:val="24"/>
        </w:rPr>
      </w:pPr>
      <w:r>
        <w:rPr>
          <w:rFonts w:ascii="Times New Roman" w:hAnsi="Times New Roman" w:cs="Times New Roman"/>
          <w:sz w:val="24"/>
          <w:szCs w:val="24"/>
        </w:rPr>
        <w:t>The board members tabled action item 5 – discussion and all necessary action to accept a proposal to install a water pump and all necessary equipment to provide water to the sprinkler system at the football field; and action item 6 – all necessary discussion and action to accept a proposal to install a sprinkler system at the football field, until an agreement is signed with the Village of Trenton.</w:t>
      </w:r>
    </w:p>
    <w:p w:rsidR="0040045C" w:rsidRDefault="00D63D1F">
      <w:pPr>
        <w:rPr>
          <w:rFonts w:ascii="Times New Roman" w:hAnsi="Times New Roman" w:cs="Times New Roman"/>
          <w:sz w:val="24"/>
          <w:szCs w:val="24"/>
        </w:rPr>
      </w:pPr>
      <w:r>
        <w:rPr>
          <w:rFonts w:ascii="Times New Roman" w:hAnsi="Times New Roman" w:cs="Times New Roman"/>
          <w:sz w:val="24"/>
          <w:szCs w:val="24"/>
        </w:rPr>
        <w:t>Committee report as follows:</w:t>
      </w:r>
      <w:r w:rsidR="0040045C">
        <w:rPr>
          <w:rFonts w:ascii="Times New Roman" w:hAnsi="Times New Roman" w:cs="Times New Roman"/>
          <w:sz w:val="24"/>
          <w:szCs w:val="24"/>
        </w:rPr>
        <w:t xml:space="preserve">  The Negotiations Committee met before the regular board meeting.  Scott reported that the negotiations are progressing and will possibly be finalized by the December regular board meeting.  Both the teachers’ association and the negotiation committee are looking at health care prices, base salary, increases to specific extra-curricular activities pay schedule, and clarification on profession</w:t>
      </w:r>
      <w:r w:rsidR="003316B6">
        <w:rPr>
          <w:rFonts w:ascii="Times New Roman" w:hAnsi="Times New Roman" w:cs="Times New Roman"/>
          <w:sz w:val="24"/>
          <w:szCs w:val="24"/>
        </w:rPr>
        <w:t>al</w:t>
      </w:r>
      <w:r w:rsidR="0040045C">
        <w:rPr>
          <w:rFonts w:ascii="Times New Roman" w:hAnsi="Times New Roman" w:cs="Times New Roman"/>
          <w:sz w:val="24"/>
          <w:szCs w:val="24"/>
        </w:rPr>
        <w:t xml:space="preserve"> days in the negotiated agreement.</w:t>
      </w:r>
    </w:p>
    <w:p w:rsidR="0040045C" w:rsidRDefault="0040045C">
      <w:pPr>
        <w:rPr>
          <w:rFonts w:ascii="Times New Roman" w:hAnsi="Times New Roman" w:cs="Times New Roman"/>
          <w:sz w:val="24"/>
          <w:szCs w:val="24"/>
        </w:rPr>
      </w:pPr>
      <w:r>
        <w:rPr>
          <w:rFonts w:ascii="Times New Roman" w:hAnsi="Times New Roman" w:cs="Times New Roman"/>
          <w:sz w:val="24"/>
          <w:szCs w:val="24"/>
        </w:rPr>
        <w:t>Principal Tines’ report as follows:  1. October 12</w:t>
      </w:r>
      <w:r w:rsidRPr="0040045C">
        <w:rPr>
          <w:rFonts w:ascii="Times New Roman" w:hAnsi="Times New Roman" w:cs="Times New Roman"/>
          <w:sz w:val="24"/>
          <w:szCs w:val="24"/>
          <w:vertAlign w:val="superscript"/>
        </w:rPr>
        <w:t>th</w:t>
      </w:r>
      <w:r>
        <w:rPr>
          <w:rFonts w:ascii="Times New Roman" w:hAnsi="Times New Roman" w:cs="Times New Roman"/>
          <w:sz w:val="24"/>
          <w:szCs w:val="24"/>
        </w:rPr>
        <w:t xml:space="preserve"> – PBiS Student team ran concession</w:t>
      </w:r>
      <w:r w:rsidR="003316B6">
        <w:rPr>
          <w:rFonts w:ascii="Times New Roman" w:hAnsi="Times New Roman" w:cs="Times New Roman"/>
          <w:sz w:val="24"/>
          <w:szCs w:val="24"/>
        </w:rPr>
        <w:t>s</w:t>
      </w:r>
      <w:r>
        <w:rPr>
          <w:rFonts w:ascii="Times New Roman" w:hAnsi="Times New Roman" w:cs="Times New Roman"/>
          <w:sz w:val="24"/>
          <w:szCs w:val="24"/>
        </w:rPr>
        <w:t xml:space="preserve"> at the JV volleyball </w:t>
      </w:r>
      <w:r w:rsidR="003316B6">
        <w:rPr>
          <w:rFonts w:ascii="Times New Roman" w:hAnsi="Times New Roman" w:cs="Times New Roman"/>
          <w:sz w:val="24"/>
          <w:szCs w:val="24"/>
        </w:rPr>
        <w:t xml:space="preserve">games </w:t>
      </w:r>
      <w:r>
        <w:rPr>
          <w:rFonts w:ascii="Times New Roman" w:hAnsi="Times New Roman" w:cs="Times New Roman"/>
          <w:sz w:val="24"/>
          <w:szCs w:val="24"/>
        </w:rPr>
        <w:t>at the elementary.  (2) October 13</w:t>
      </w:r>
      <w:r w:rsidRPr="0040045C">
        <w:rPr>
          <w:rFonts w:ascii="Times New Roman" w:hAnsi="Times New Roman" w:cs="Times New Roman"/>
          <w:sz w:val="24"/>
          <w:szCs w:val="24"/>
          <w:vertAlign w:val="superscript"/>
        </w:rPr>
        <w:t>th</w:t>
      </w:r>
      <w:r>
        <w:rPr>
          <w:rFonts w:ascii="Times New Roman" w:hAnsi="Times New Roman" w:cs="Times New Roman"/>
          <w:sz w:val="24"/>
          <w:szCs w:val="24"/>
        </w:rPr>
        <w:t xml:space="preserve"> – Culbertson firemen came and pre</w:t>
      </w:r>
      <w:r w:rsidR="003316B6">
        <w:rPr>
          <w:rFonts w:ascii="Times New Roman" w:hAnsi="Times New Roman" w:cs="Times New Roman"/>
          <w:sz w:val="24"/>
          <w:szCs w:val="24"/>
        </w:rPr>
        <w:t>sented to the Kindergarten and 1</w:t>
      </w:r>
      <w:r w:rsidR="003316B6" w:rsidRPr="003316B6">
        <w:rPr>
          <w:rFonts w:ascii="Times New Roman" w:hAnsi="Times New Roman" w:cs="Times New Roman"/>
          <w:sz w:val="24"/>
          <w:szCs w:val="24"/>
          <w:vertAlign w:val="superscript"/>
        </w:rPr>
        <w:t>st</w:t>
      </w:r>
      <w:r>
        <w:rPr>
          <w:rFonts w:ascii="Times New Roman" w:hAnsi="Times New Roman" w:cs="Times New Roman"/>
          <w:sz w:val="24"/>
          <w:szCs w:val="24"/>
        </w:rPr>
        <w:t xml:space="preserve"> grades.  (3) October 20</w:t>
      </w:r>
      <w:r w:rsidRPr="0040045C">
        <w:rPr>
          <w:rFonts w:ascii="Times New Roman" w:hAnsi="Times New Roman" w:cs="Times New Roman"/>
          <w:sz w:val="24"/>
          <w:szCs w:val="24"/>
          <w:vertAlign w:val="superscript"/>
        </w:rPr>
        <w:t>th</w:t>
      </w:r>
      <w:r>
        <w:rPr>
          <w:rFonts w:ascii="Times New Roman" w:hAnsi="Times New Roman" w:cs="Times New Roman"/>
          <w:sz w:val="24"/>
          <w:szCs w:val="24"/>
        </w:rPr>
        <w:t xml:space="preserve"> – Lions Club screenings.  (4) October 27</w:t>
      </w:r>
      <w:r w:rsidRPr="0040045C">
        <w:rPr>
          <w:rFonts w:ascii="Times New Roman" w:hAnsi="Times New Roman" w:cs="Times New Roman"/>
          <w:sz w:val="24"/>
          <w:szCs w:val="24"/>
          <w:vertAlign w:val="superscript"/>
        </w:rPr>
        <w:t>th</w:t>
      </w:r>
      <w:r>
        <w:rPr>
          <w:rFonts w:ascii="Times New Roman" w:hAnsi="Times New Roman" w:cs="Times New Roman"/>
          <w:sz w:val="24"/>
          <w:szCs w:val="24"/>
        </w:rPr>
        <w:t xml:space="preserve"> – picture retakes.  (5) October 28</w:t>
      </w:r>
      <w:r w:rsidRPr="0040045C">
        <w:rPr>
          <w:rFonts w:ascii="Times New Roman" w:hAnsi="Times New Roman" w:cs="Times New Roman"/>
          <w:sz w:val="24"/>
          <w:szCs w:val="24"/>
          <w:vertAlign w:val="superscript"/>
        </w:rPr>
        <w:t>th</w:t>
      </w:r>
      <w:r>
        <w:rPr>
          <w:rFonts w:ascii="Times New Roman" w:hAnsi="Times New Roman" w:cs="Times New Roman"/>
          <w:sz w:val="24"/>
          <w:szCs w:val="24"/>
        </w:rPr>
        <w:t xml:space="preserve"> &amp; </w:t>
      </w:r>
      <w:r>
        <w:rPr>
          <w:rFonts w:ascii="Times New Roman" w:hAnsi="Times New Roman" w:cs="Times New Roman"/>
          <w:sz w:val="24"/>
          <w:szCs w:val="24"/>
        </w:rPr>
        <w:lastRenderedPageBreak/>
        <w:t>29</w:t>
      </w:r>
      <w:r w:rsidRPr="0040045C">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D123F4">
        <w:rPr>
          <w:rFonts w:ascii="Times New Roman" w:hAnsi="Times New Roman" w:cs="Times New Roman"/>
          <w:sz w:val="24"/>
          <w:szCs w:val="24"/>
        </w:rPr>
        <w:t>–</w:t>
      </w:r>
      <w:r>
        <w:rPr>
          <w:rFonts w:ascii="Times New Roman" w:hAnsi="Times New Roman" w:cs="Times New Roman"/>
          <w:sz w:val="24"/>
          <w:szCs w:val="24"/>
        </w:rPr>
        <w:t xml:space="preserve"> </w:t>
      </w:r>
      <w:r w:rsidR="00D123F4">
        <w:rPr>
          <w:rFonts w:ascii="Times New Roman" w:hAnsi="Times New Roman" w:cs="Times New Roman"/>
          <w:sz w:val="24"/>
          <w:szCs w:val="24"/>
        </w:rPr>
        <w:t>5</w:t>
      </w:r>
      <w:r w:rsidR="00D123F4" w:rsidRPr="00D123F4">
        <w:rPr>
          <w:rFonts w:ascii="Times New Roman" w:hAnsi="Times New Roman" w:cs="Times New Roman"/>
          <w:sz w:val="24"/>
          <w:szCs w:val="24"/>
          <w:vertAlign w:val="superscript"/>
        </w:rPr>
        <w:t>th</w:t>
      </w:r>
      <w:r w:rsidR="00D123F4">
        <w:rPr>
          <w:rFonts w:ascii="Times New Roman" w:hAnsi="Times New Roman" w:cs="Times New Roman"/>
          <w:sz w:val="24"/>
          <w:szCs w:val="24"/>
        </w:rPr>
        <w:t xml:space="preserve"> and 8</w:t>
      </w:r>
      <w:r w:rsidR="00D123F4" w:rsidRPr="00D123F4">
        <w:rPr>
          <w:rFonts w:ascii="Times New Roman" w:hAnsi="Times New Roman" w:cs="Times New Roman"/>
          <w:sz w:val="24"/>
          <w:szCs w:val="24"/>
          <w:vertAlign w:val="superscript"/>
        </w:rPr>
        <w:t>th</w:t>
      </w:r>
      <w:r w:rsidR="00D123F4">
        <w:rPr>
          <w:rFonts w:ascii="Times New Roman" w:hAnsi="Times New Roman" w:cs="Times New Roman"/>
          <w:sz w:val="24"/>
          <w:szCs w:val="24"/>
        </w:rPr>
        <w:t xml:space="preserve"> grades zoo trip to Omaha.  (6) November 2</w:t>
      </w:r>
      <w:r w:rsidR="00D123F4" w:rsidRPr="00D123F4">
        <w:rPr>
          <w:rFonts w:ascii="Times New Roman" w:hAnsi="Times New Roman" w:cs="Times New Roman"/>
          <w:sz w:val="24"/>
          <w:szCs w:val="24"/>
          <w:vertAlign w:val="superscript"/>
        </w:rPr>
        <w:t>nd</w:t>
      </w:r>
      <w:r w:rsidR="00D123F4">
        <w:rPr>
          <w:rFonts w:ascii="Times New Roman" w:hAnsi="Times New Roman" w:cs="Times New Roman"/>
          <w:sz w:val="24"/>
          <w:szCs w:val="24"/>
        </w:rPr>
        <w:t xml:space="preserve"> – Alicap visit.  (7) One Act is practicing on the stage at the elementary.  They will have a public performance November 23</w:t>
      </w:r>
      <w:r w:rsidR="00D123F4" w:rsidRPr="00D123F4">
        <w:rPr>
          <w:rFonts w:ascii="Times New Roman" w:hAnsi="Times New Roman" w:cs="Times New Roman"/>
          <w:sz w:val="24"/>
          <w:szCs w:val="24"/>
          <w:vertAlign w:val="superscript"/>
        </w:rPr>
        <w:t>rd</w:t>
      </w:r>
      <w:r w:rsidR="00D123F4">
        <w:rPr>
          <w:rFonts w:ascii="Times New Roman" w:hAnsi="Times New Roman" w:cs="Times New Roman"/>
          <w:sz w:val="24"/>
          <w:szCs w:val="24"/>
        </w:rPr>
        <w:t xml:space="preserve"> at 7 PM.  (8) November 11</w:t>
      </w:r>
      <w:r w:rsidR="00D123F4" w:rsidRPr="00D123F4">
        <w:rPr>
          <w:rFonts w:ascii="Times New Roman" w:hAnsi="Times New Roman" w:cs="Times New Roman"/>
          <w:sz w:val="24"/>
          <w:szCs w:val="24"/>
          <w:vertAlign w:val="superscript"/>
        </w:rPr>
        <w:t>th</w:t>
      </w:r>
      <w:r w:rsidR="00D123F4">
        <w:rPr>
          <w:rFonts w:ascii="Times New Roman" w:hAnsi="Times New Roman" w:cs="Times New Roman"/>
          <w:sz w:val="24"/>
          <w:szCs w:val="24"/>
        </w:rPr>
        <w:t xml:space="preserve"> </w:t>
      </w:r>
      <w:proofErr w:type="gramStart"/>
      <w:r w:rsidR="00D123F4">
        <w:rPr>
          <w:rFonts w:ascii="Times New Roman" w:hAnsi="Times New Roman" w:cs="Times New Roman"/>
          <w:sz w:val="24"/>
          <w:szCs w:val="24"/>
        </w:rPr>
        <w:t>–  Veterans</w:t>
      </w:r>
      <w:proofErr w:type="gramEnd"/>
      <w:r w:rsidR="00D123F4">
        <w:rPr>
          <w:rFonts w:ascii="Times New Roman" w:hAnsi="Times New Roman" w:cs="Times New Roman"/>
          <w:sz w:val="24"/>
          <w:szCs w:val="24"/>
        </w:rPr>
        <w:t xml:space="preserve"> Day program will be at 1 PM at the elementary.</w:t>
      </w:r>
    </w:p>
    <w:p w:rsidR="00D123F4" w:rsidRDefault="0040045C">
      <w:pPr>
        <w:rPr>
          <w:rFonts w:ascii="Times New Roman" w:hAnsi="Times New Roman" w:cs="Times New Roman"/>
          <w:sz w:val="24"/>
          <w:szCs w:val="24"/>
        </w:rPr>
      </w:pPr>
      <w:r>
        <w:rPr>
          <w:rFonts w:ascii="Times New Roman" w:hAnsi="Times New Roman" w:cs="Times New Roman"/>
          <w:sz w:val="24"/>
          <w:szCs w:val="24"/>
        </w:rPr>
        <w:t xml:space="preserve">Assistant Principal/School Counselor McCarter’s report as follows:   </w:t>
      </w:r>
      <w:r w:rsidR="00D123F4">
        <w:rPr>
          <w:rFonts w:ascii="Times New Roman" w:hAnsi="Times New Roman" w:cs="Times New Roman"/>
          <w:sz w:val="24"/>
          <w:szCs w:val="24"/>
        </w:rPr>
        <w:t>(1) October 20</w:t>
      </w:r>
      <w:r w:rsidR="00D123F4" w:rsidRPr="00D123F4">
        <w:rPr>
          <w:rFonts w:ascii="Times New Roman" w:hAnsi="Times New Roman" w:cs="Times New Roman"/>
          <w:sz w:val="24"/>
          <w:szCs w:val="24"/>
          <w:vertAlign w:val="superscript"/>
        </w:rPr>
        <w:t>th</w:t>
      </w:r>
      <w:r w:rsidR="00D123F4">
        <w:rPr>
          <w:rFonts w:ascii="Times New Roman" w:hAnsi="Times New Roman" w:cs="Times New Roman"/>
          <w:sz w:val="24"/>
          <w:szCs w:val="24"/>
        </w:rPr>
        <w:t xml:space="preserve"> – Lions Club screenings.  Leeann is doing rechecks now.  (2) October 27</w:t>
      </w:r>
      <w:r w:rsidR="00D123F4" w:rsidRPr="00D123F4">
        <w:rPr>
          <w:rFonts w:ascii="Times New Roman" w:hAnsi="Times New Roman" w:cs="Times New Roman"/>
          <w:sz w:val="24"/>
          <w:szCs w:val="24"/>
          <w:vertAlign w:val="superscript"/>
        </w:rPr>
        <w:t>th</w:t>
      </w:r>
      <w:r w:rsidR="00D123F4">
        <w:rPr>
          <w:rFonts w:ascii="Times New Roman" w:hAnsi="Times New Roman" w:cs="Times New Roman"/>
          <w:sz w:val="24"/>
          <w:szCs w:val="24"/>
        </w:rPr>
        <w:t xml:space="preserve"> </w:t>
      </w:r>
      <w:r w:rsidR="003316B6">
        <w:rPr>
          <w:rFonts w:ascii="Times New Roman" w:hAnsi="Times New Roman" w:cs="Times New Roman"/>
          <w:sz w:val="24"/>
          <w:szCs w:val="24"/>
        </w:rPr>
        <w:t xml:space="preserve">through </w:t>
      </w:r>
      <w:r w:rsidR="00D123F4">
        <w:rPr>
          <w:rFonts w:ascii="Times New Roman" w:hAnsi="Times New Roman" w:cs="Times New Roman"/>
          <w:sz w:val="24"/>
          <w:szCs w:val="24"/>
        </w:rPr>
        <w:t>31</w:t>
      </w:r>
      <w:r w:rsidR="00D123F4" w:rsidRPr="00D123F4">
        <w:rPr>
          <w:rFonts w:ascii="Times New Roman" w:hAnsi="Times New Roman" w:cs="Times New Roman"/>
          <w:sz w:val="24"/>
          <w:szCs w:val="24"/>
          <w:vertAlign w:val="superscript"/>
        </w:rPr>
        <w:t>st</w:t>
      </w:r>
      <w:r w:rsidR="00D123F4">
        <w:rPr>
          <w:rFonts w:ascii="Times New Roman" w:hAnsi="Times New Roman" w:cs="Times New Roman"/>
          <w:sz w:val="24"/>
          <w:szCs w:val="24"/>
        </w:rPr>
        <w:t xml:space="preserve"> – FFA officers attended the National FFA Convention in Indianapolis, Indiana.  (3) October 29</w:t>
      </w:r>
      <w:r w:rsidR="00D123F4" w:rsidRPr="00D123F4">
        <w:rPr>
          <w:rFonts w:ascii="Times New Roman" w:hAnsi="Times New Roman" w:cs="Times New Roman"/>
          <w:sz w:val="24"/>
          <w:szCs w:val="24"/>
          <w:vertAlign w:val="superscript"/>
        </w:rPr>
        <w:t>th</w:t>
      </w:r>
      <w:r w:rsidR="00D123F4">
        <w:rPr>
          <w:rFonts w:ascii="Times New Roman" w:hAnsi="Times New Roman" w:cs="Times New Roman"/>
          <w:sz w:val="24"/>
          <w:szCs w:val="24"/>
        </w:rPr>
        <w:t xml:space="preserve"> &amp; 30</w:t>
      </w:r>
      <w:r w:rsidR="00D123F4" w:rsidRPr="00D123F4">
        <w:rPr>
          <w:rFonts w:ascii="Times New Roman" w:hAnsi="Times New Roman" w:cs="Times New Roman"/>
          <w:sz w:val="24"/>
          <w:szCs w:val="24"/>
          <w:vertAlign w:val="superscript"/>
        </w:rPr>
        <w:t>th</w:t>
      </w:r>
      <w:r w:rsidR="00D123F4">
        <w:rPr>
          <w:rFonts w:ascii="Times New Roman" w:hAnsi="Times New Roman" w:cs="Times New Roman"/>
          <w:sz w:val="24"/>
          <w:szCs w:val="24"/>
        </w:rPr>
        <w:t xml:space="preserve"> – Zoo trip to Omaha.  The new activity bus was wonderful.  (4) November 6</w:t>
      </w:r>
      <w:r w:rsidR="00D123F4" w:rsidRPr="00D123F4">
        <w:rPr>
          <w:rFonts w:ascii="Times New Roman" w:hAnsi="Times New Roman" w:cs="Times New Roman"/>
          <w:sz w:val="24"/>
          <w:szCs w:val="24"/>
          <w:vertAlign w:val="superscript"/>
        </w:rPr>
        <w:t>th</w:t>
      </w:r>
      <w:r w:rsidR="00D123F4">
        <w:rPr>
          <w:rFonts w:ascii="Times New Roman" w:hAnsi="Times New Roman" w:cs="Times New Roman"/>
          <w:sz w:val="24"/>
          <w:szCs w:val="24"/>
        </w:rPr>
        <w:t xml:space="preserve"> – Ms. Vetter got married, and is now Mrs. Shirley.  (5) November 8 – One Act play went to their first competition in North Platte.  (6) The Veterans Day program will be November 11</w:t>
      </w:r>
      <w:r w:rsidR="00D123F4" w:rsidRPr="00D123F4">
        <w:rPr>
          <w:rFonts w:ascii="Times New Roman" w:hAnsi="Times New Roman" w:cs="Times New Roman"/>
          <w:sz w:val="24"/>
          <w:szCs w:val="24"/>
          <w:vertAlign w:val="superscript"/>
        </w:rPr>
        <w:t>th</w:t>
      </w:r>
      <w:r w:rsidR="00D123F4">
        <w:rPr>
          <w:rFonts w:ascii="Times New Roman" w:hAnsi="Times New Roman" w:cs="Times New Roman"/>
          <w:sz w:val="24"/>
          <w:szCs w:val="24"/>
        </w:rPr>
        <w:t xml:space="preserve"> at 10:45.  </w:t>
      </w:r>
      <w:proofErr w:type="spellStart"/>
      <w:r w:rsidR="00D123F4">
        <w:rPr>
          <w:rFonts w:ascii="Times New Roman" w:hAnsi="Times New Roman" w:cs="Times New Roman"/>
          <w:sz w:val="24"/>
          <w:szCs w:val="24"/>
        </w:rPr>
        <w:t>Cale</w:t>
      </w:r>
      <w:proofErr w:type="spellEnd"/>
      <w:r w:rsidR="00D123F4">
        <w:rPr>
          <w:rFonts w:ascii="Times New Roman" w:hAnsi="Times New Roman" w:cs="Times New Roman"/>
          <w:sz w:val="24"/>
          <w:szCs w:val="24"/>
        </w:rPr>
        <w:t xml:space="preserve"> Brown will be the guest speaker and a meal will be served for all Veterans after the program.  (7) November 11</w:t>
      </w:r>
      <w:r w:rsidR="00D123F4" w:rsidRPr="00D123F4">
        <w:rPr>
          <w:rFonts w:ascii="Times New Roman" w:hAnsi="Times New Roman" w:cs="Times New Roman"/>
          <w:sz w:val="24"/>
          <w:szCs w:val="24"/>
          <w:vertAlign w:val="superscript"/>
        </w:rPr>
        <w:t>th</w:t>
      </w:r>
      <w:r w:rsidR="00D123F4">
        <w:rPr>
          <w:rFonts w:ascii="Times New Roman" w:hAnsi="Times New Roman" w:cs="Times New Roman"/>
          <w:sz w:val="24"/>
          <w:szCs w:val="24"/>
        </w:rPr>
        <w:t xml:space="preserve"> – JH wrestling meet at the high school in the afternoon.  (8) Student Council students are selling wristbands to promote </w:t>
      </w:r>
      <w:r w:rsidR="005243B7">
        <w:rPr>
          <w:rFonts w:ascii="Times New Roman" w:hAnsi="Times New Roman" w:cs="Times New Roman"/>
          <w:sz w:val="24"/>
          <w:szCs w:val="24"/>
        </w:rPr>
        <w:t>Falcon pride and unity.</w:t>
      </w:r>
    </w:p>
    <w:p w:rsidR="005243B7" w:rsidRDefault="005243B7">
      <w:pPr>
        <w:rPr>
          <w:rFonts w:ascii="Times New Roman" w:hAnsi="Times New Roman" w:cs="Times New Roman"/>
          <w:sz w:val="24"/>
          <w:szCs w:val="24"/>
        </w:rPr>
      </w:pPr>
      <w:r>
        <w:rPr>
          <w:rFonts w:ascii="Times New Roman" w:hAnsi="Times New Roman" w:cs="Times New Roman"/>
          <w:sz w:val="24"/>
          <w:szCs w:val="24"/>
        </w:rPr>
        <w:t>Superintendent Sattler’s report as follows:  (1) The Annual Financial Report was submitted November 1</w:t>
      </w:r>
      <w:r w:rsidRPr="005243B7">
        <w:rPr>
          <w:rFonts w:ascii="Times New Roman" w:hAnsi="Times New Roman" w:cs="Times New Roman"/>
          <w:sz w:val="24"/>
          <w:szCs w:val="24"/>
          <w:vertAlign w:val="superscript"/>
        </w:rPr>
        <w:t>st</w:t>
      </w:r>
      <w:r>
        <w:rPr>
          <w:rFonts w:ascii="Times New Roman" w:hAnsi="Times New Roman" w:cs="Times New Roman"/>
          <w:sz w:val="24"/>
          <w:szCs w:val="24"/>
        </w:rPr>
        <w:t>.  (2) The Superintendent evaluation will be due in December.  (3) Due to medical reasons Mr. Sattler asked the board if the January board meeting could be moved to the third Monday in January (January 17</w:t>
      </w:r>
      <w:r w:rsidRPr="005243B7">
        <w:rPr>
          <w:rFonts w:ascii="Times New Roman" w:hAnsi="Times New Roman" w:cs="Times New Roman"/>
          <w:sz w:val="24"/>
          <w:szCs w:val="24"/>
          <w:vertAlign w:val="superscript"/>
        </w:rPr>
        <w:t>th</w:t>
      </w:r>
      <w:r>
        <w:rPr>
          <w:rFonts w:ascii="Times New Roman" w:hAnsi="Times New Roman" w:cs="Times New Roman"/>
          <w:sz w:val="24"/>
          <w:szCs w:val="24"/>
        </w:rPr>
        <w:t>).  (4) Football semi-finals will be held in Trenton on November 12</w:t>
      </w:r>
      <w:r w:rsidRPr="005243B7">
        <w:rPr>
          <w:rFonts w:ascii="Times New Roman" w:hAnsi="Times New Roman" w:cs="Times New Roman"/>
          <w:sz w:val="24"/>
          <w:szCs w:val="24"/>
          <w:vertAlign w:val="superscript"/>
        </w:rPr>
        <w:t>th</w:t>
      </w:r>
      <w:r>
        <w:rPr>
          <w:rFonts w:ascii="Times New Roman" w:hAnsi="Times New Roman" w:cs="Times New Roman"/>
          <w:sz w:val="24"/>
          <w:szCs w:val="24"/>
        </w:rPr>
        <w:t xml:space="preserve"> at 5 PM.  </w:t>
      </w:r>
    </w:p>
    <w:p w:rsidR="005243B7" w:rsidRDefault="005243B7">
      <w:pPr>
        <w:rPr>
          <w:rFonts w:ascii="Times New Roman" w:hAnsi="Times New Roman" w:cs="Times New Roman"/>
          <w:sz w:val="24"/>
          <w:szCs w:val="24"/>
        </w:rPr>
      </w:pPr>
      <w:r>
        <w:rPr>
          <w:rFonts w:ascii="Times New Roman" w:hAnsi="Times New Roman" w:cs="Times New Roman"/>
          <w:sz w:val="24"/>
          <w:szCs w:val="24"/>
        </w:rPr>
        <w:t>President Scott adjourned the meeting at 6:58 PM.  The next board meeting will be held December 13, 2021 at 6:00 PM.  The agenda kept continuously current is available to the public for items of an emergency nature.  The meeting is open to the public.</w:t>
      </w:r>
    </w:p>
    <w:p w:rsidR="005243B7" w:rsidRDefault="005243B7">
      <w:pPr>
        <w:rPr>
          <w:rFonts w:ascii="Times New Roman" w:hAnsi="Times New Roman" w:cs="Times New Roman"/>
          <w:sz w:val="24"/>
          <w:szCs w:val="24"/>
        </w:rPr>
      </w:pPr>
    </w:p>
    <w:p w:rsidR="005243B7" w:rsidRDefault="005243B7">
      <w:pPr>
        <w:rPr>
          <w:rFonts w:ascii="Times New Roman" w:hAnsi="Times New Roman" w:cs="Times New Roman"/>
          <w:sz w:val="24"/>
          <w:szCs w:val="24"/>
        </w:rPr>
      </w:pPr>
    </w:p>
    <w:p w:rsidR="005243B7" w:rsidRDefault="005243B7">
      <w:pPr>
        <w:rPr>
          <w:rFonts w:ascii="Times New Roman" w:hAnsi="Times New Roman" w:cs="Times New Roman"/>
          <w:sz w:val="24"/>
          <w:szCs w:val="24"/>
        </w:rPr>
      </w:pPr>
      <w:r>
        <w:rPr>
          <w:rFonts w:ascii="Times New Roman" w:hAnsi="Times New Roman" w:cs="Times New Roman"/>
          <w:sz w:val="24"/>
          <w:szCs w:val="24"/>
        </w:rPr>
        <w:t>Craig Scott –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Casha O’</w:t>
      </w:r>
      <w:r w:rsidR="00DB0857">
        <w:rPr>
          <w:rFonts w:ascii="Times New Roman" w:hAnsi="Times New Roman" w:cs="Times New Roman"/>
          <w:sz w:val="24"/>
          <w:szCs w:val="24"/>
        </w:rPr>
        <w:t>Byrne - Secretary</w:t>
      </w:r>
    </w:p>
    <w:p w:rsidR="0040045C" w:rsidRDefault="00DB0857">
      <w:pPr>
        <w:rPr>
          <w:rFonts w:ascii="Times New Roman" w:hAnsi="Times New Roman" w:cs="Times New Roman"/>
          <w:sz w:val="24"/>
          <w:szCs w:val="24"/>
        </w:rPr>
      </w:pPr>
      <w:r>
        <w:rPr>
          <w:rFonts w:ascii="Times New Roman" w:hAnsi="Times New Roman" w:cs="Times New Roman"/>
          <w:sz w:val="24"/>
          <w:szCs w:val="24"/>
        </w:rPr>
        <w:t>General Fund bills</w:t>
      </w:r>
    </w:p>
    <w:p w:rsidR="00DB0857" w:rsidRDefault="00DB0857"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1000 Bulbs.com – building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141.97</w:t>
      </w:r>
      <w:r>
        <w:rPr>
          <w:rFonts w:ascii="Times New Roman" w:hAnsi="Times New Roman" w:cs="Times New Roman"/>
          <w:sz w:val="24"/>
          <w:szCs w:val="24"/>
        </w:rPr>
        <w:tab/>
      </w:r>
    </w:p>
    <w:p w:rsidR="00DB0857" w:rsidRDefault="00DB0857"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20/20 Technologies – contracted services</w:t>
      </w:r>
      <w:r>
        <w:rPr>
          <w:rFonts w:ascii="Times New Roman" w:hAnsi="Times New Roman" w:cs="Times New Roman"/>
          <w:sz w:val="24"/>
          <w:szCs w:val="24"/>
        </w:rPr>
        <w:tab/>
      </w:r>
      <w:r>
        <w:rPr>
          <w:rFonts w:ascii="Times New Roman" w:hAnsi="Times New Roman" w:cs="Times New Roman"/>
          <w:sz w:val="24"/>
          <w:szCs w:val="24"/>
        </w:rPr>
        <w:tab/>
        <w:t xml:space="preserve">      7,091.00</w:t>
      </w:r>
    </w:p>
    <w:p w:rsidR="00DB0857" w:rsidRDefault="00DB0857"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McCook Ace Hardware – shop supplies</w:t>
      </w:r>
      <w:r>
        <w:rPr>
          <w:rFonts w:ascii="Times New Roman" w:hAnsi="Times New Roman" w:cs="Times New Roman"/>
          <w:sz w:val="24"/>
          <w:szCs w:val="24"/>
        </w:rPr>
        <w:tab/>
      </w:r>
      <w:r>
        <w:rPr>
          <w:rFonts w:ascii="Times New Roman" w:hAnsi="Times New Roman" w:cs="Times New Roman"/>
          <w:sz w:val="24"/>
          <w:szCs w:val="24"/>
        </w:rPr>
        <w:tab/>
        <w:t xml:space="preserve">         188.83</w:t>
      </w:r>
    </w:p>
    <w:p w:rsidR="00DB0857" w:rsidRDefault="00DB0857"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Aflac – payroll 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548.54</w:t>
      </w:r>
    </w:p>
    <w:p w:rsidR="00DB0857" w:rsidRDefault="00DB0857"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American Family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payroll deductions</w:t>
      </w:r>
      <w:r>
        <w:rPr>
          <w:rFonts w:ascii="Times New Roman" w:hAnsi="Times New Roman" w:cs="Times New Roman"/>
          <w:sz w:val="24"/>
          <w:szCs w:val="24"/>
        </w:rPr>
        <w:tab/>
        <w:t xml:space="preserve">      1,903.31</w:t>
      </w:r>
    </w:p>
    <w:p w:rsidR="00DB0857" w:rsidRDefault="00DB0857"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Arctic Glacier – 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278.24</w:t>
      </w:r>
    </w:p>
    <w:p w:rsidR="00DB0857" w:rsidRDefault="00DB0857"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Ronald Bauer – reimbursements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69.22</w:t>
      </w:r>
    </w:p>
    <w:p w:rsidR="00DB0857" w:rsidRDefault="00DB0857"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Blue Cross Blue Shield – health insurance</w:t>
      </w:r>
      <w:r>
        <w:rPr>
          <w:rFonts w:ascii="Times New Roman" w:hAnsi="Times New Roman" w:cs="Times New Roman"/>
          <w:sz w:val="24"/>
          <w:szCs w:val="24"/>
        </w:rPr>
        <w:tab/>
      </w:r>
      <w:r>
        <w:rPr>
          <w:rFonts w:ascii="Times New Roman" w:hAnsi="Times New Roman" w:cs="Times New Roman"/>
          <w:sz w:val="24"/>
          <w:szCs w:val="24"/>
        </w:rPr>
        <w:tab/>
        <w:t xml:space="preserve">    50,337.77</w:t>
      </w:r>
    </w:p>
    <w:p w:rsidR="00DB0857" w:rsidRDefault="00DB0857"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Bosselman Energy – building/bus fuels</w:t>
      </w:r>
      <w:r>
        <w:rPr>
          <w:rFonts w:ascii="Times New Roman" w:hAnsi="Times New Roman" w:cs="Times New Roman"/>
          <w:sz w:val="24"/>
          <w:szCs w:val="24"/>
        </w:rPr>
        <w:tab/>
      </w:r>
      <w:r>
        <w:rPr>
          <w:rFonts w:ascii="Times New Roman" w:hAnsi="Times New Roman" w:cs="Times New Roman"/>
          <w:sz w:val="24"/>
          <w:szCs w:val="24"/>
        </w:rPr>
        <w:tab/>
        <w:t xml:space="preserve">      7,512.69</w:t>
      </w:r>
    </w:p>
    <w:p w:rsidR="00DB0857" w:rsidRDefault="00DB0857"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Lacy Caddick </w:t>
      </w:r>
      <w:r w:rsidR="00E81CCD">
        <w:rPr>
          <w:rFonts w:ascii="Times New Roman" w:hAnsi="Times New Roman" w:cs="Times New Roman"/>
          <w:sz w:val="24"/>
          <w:szCs w:val="24"/>
        </w:rPr>
        <w:t>–</w:t>
      </w:r>
      <w:r>
        <w:rPr>
          <w:rFonts w:ascii="Times New Roman" w:hAnsi="Times New Roman" w:cs="Times New Roman"/>
          <w:sz w:val="24"/>
          <w:szCs w:val="24"/>
        </w:rPr>
        <w:t xml:space="preserve"> </w:t>
      </w:r>
      <w:r w:rsidR="00E81CCD">
        <w:rPr>
          <w:rFonts w:ascii="Times New Roman" w:hAnsi="Times New Roman" w:cs="Times New Roman"/>
          <w:sz w:val="24"/>
          <w:szCs w:val="24"/>
        </w:rPr>
        <w:t>reimbursement</w:t>
      </w:r>
      <w:r w:rsidR="00E81CCD">
        <w:rPr>
          <w:rFonts w:ascii="Times New Roman" w:hAnsi="Times New Roman" w:cs="Times New Roman"/>
          <w:sz w:val="24"/>
          <w:szCs w:val="24"/>
        </w:rPr>
        <w:tab/>
      </w:r>
      <w:r w:rsidR="00E81CCD">
        <w:rPr>
          <w:rFonts w:ascii="Times New Roman" w:hAnsi="Times New Roman" w:cs="Times New Roman"/>
          <w:sz w:val="24"/>
          <w:szCs w:val="24"/>
        </w:rPr>
        <w:tab/>
      </w:r>
      <w:r w:rsidR="00E81CCD">
        <w:rPr>
          <w:rFonts w:ascii="Times New Roman" w:hAnsi="Times New Roman" w:cs="Times New Roman"/>
          <w:sz w:val="24"/>
          <w:szCs w:val="24"/>
        </w:rPr>
        <w:tab/>
        <w:t xml:space="preserve">         119.96</w:t>
      </w:r>
    </w:p>
    <w:p w:rsidR="00E81CCD" w:rsidRDefault="00AA63A3"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Community First Bank – FICA/taxes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45,638.25</w:t>
      </w:r>
    </w:p>
    <w:p w:rsidR="00AA63A3" w:rsidRDefault="00AA63A3"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Monte Cooper – reimbursement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10.00</w:t>
      </w:r>
    </w:p>
    <w:p w:rsidR="00AA63A3" w:rsidRDefault="00AA63A3"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Dans R Us – trash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165.25</w:t>
      </w:r>
    </w:p>
    <w:p w:rsidR="00AA63A3" w:rsidRDefault="00AA63A3"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Diamond Vogel – building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202.05</w:t>
      </w:r>
    </w:p>
    <w:p w:rsidR="00AA63A3" w:rsidRDefault="00AA63A3"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Eakes Office Solutions – custodial supply</w:t>
      </w:r>
      <w:r>
        <w:rPr>
          <w:rFonts w:ascii="Times New Roman" w:hAnsi="Times New Roman" w:cs="Times New Roman"/>
          <w:sz w:val="24"/>
          <w:szCs w:val="24"/>
        </w:rPr>
        <w:tab/>
      </w:r>
      <w:r>
        <w:rPr>
          <w:rFonts w:ascii="Times New Roman" w:hAnsi="Times New Roman" w:cs="Times New Roman"/>
          <w:sz w:val="24"/>
          <w:szCs w:val="24"/>
        </w:rPr>
        <w:tab/>
        <w:t xml:space="preserve">      1,574.74</w:t>
      </w:r>
    </w:p>
    <w:p w:rsidR="00AA63A3" w:rsidRDefault="00AA63A3"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Employee Benefit Fund – payroll deduction</w:t>
      </w:r>
      <w:r>
        <w:rPr>
          <w:rFonts w:ascii="Times New Roman" w:hAnsi="Times New Roman" w:cs="Times New Roman"/>
          <w:sz w:val="24"/>
          <w:szCs w:val="24"/>
        </w:rPr>
        <w:tab/>
      </w:r>
      <w:r>
        <w:rPr>
          <w:rFonts w:ascii="Times New Roman" w:hAnsi="Times New Roman" w:cs="Times New Roman"/>
          <w:sz w:val="24"/>
          <w:szCs w:val="24"/>
        </w:rPr>
        <w:tab/>
        <w:t xml:space="preserve">         344.69</w:t>
      </w:r>
    </w:p>
    <w:p w:rsidR="00AA63A3" w:rsidRDefault="00AA63A3"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ESU #15 – contracted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23,765.42</w:t>
      </w:r>
    </w:p>
    <w:p w:rsidR="00AA63A3" w:rsidRDefault="00AA63A3"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EUS #16 – contracted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192.13</w:t>
      </w:r>
    </w:p>
    <w:p w:rsidR="00AA63A3" w:rsidRDefault="00AA63A3" w:rsidP="00DB085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Ewell</w:t>
      </w:r>
      <w:proofErr w:type="spellEnd"/>
      <w:r>
        <w:rPr>
          <w:rFonts w:ascii="Times New Roman" w:hAnsi="Times New Roman" w:cs="Times New Roman"/>
          <w:sz w:val="24"/>
          <w:szCs w:val="24"/>
        </w:rPr>
        <w:t xml:space="preserve"> Educational Services – web based software</w:t>
      </w:r>
      <w:r>
        <w:rPr>
          <w:rFonts w:ascii="Times New Roman" w:hAnsi="Times New Roman" w:cs="Times New Roman"/>
          <w:sz w:val="24"/>
          <w:szCs w:val="24"/>
        </w:rPr>
        <w:tab/>
        <w:t xml:space="preserve">         175.00</w:t>
      </w:r>
    </w:p>
    <w:p w:rsidR="00AA63A3" w:rsidRDefault="00AA63A3"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Farmers Coop – bus fuel-supply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1,348.61</w:t>
      </w:r>
    </w:p>
    <w:p w:rsidR="00AA63A3" w:rsidRDefault="00AA63A3"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Fastenal – building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27.06</w:t>
      </w:r>
    </w:p>
    <w:p w:rsidR="00AA63A3" w:rsidRDefault="00AA63A3"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Follett School Solutions – library books</w:t>
      </w:r>
      <w:r>
        <w:rPr>
          <w:rFonts w:ascii="Times New Roman" w:hAnsi="Times New Roman" w:cs="Times New Roman"/>
          <w:sz w:val="24"/>
          <w:szCs w:val="24"/>
        </w:rPr>
        <w:tab/>
      </w:r>
      <w:r>
        <w:rPr>
          <w:rFonts w:ascii="Times New Roman" w:hAnsi="Times New Roman" w:cs="Times New Roman"/>
          <w:sz w:val="24"/>
          <w:szCs w:val="24"/>
        </w:rPr>
        <w:tab/>
        <w:t xml:space="preserve">      1,571.79</w:t>
      </w:r>
    </w:p>
    <w:p w:rsidR="00AA63A3" w:rsidRDefault="00AA63A3"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Great Plains Communications – phone bills</w:t>
      </w:r>
      <w:r>
        <w:rPr>
          <w:rFonts w:ascii="Times New Roman" w:hAnsi="Times New Roman" w:cs="Times New Roman"/>
          <w:sz w:val="24"/>
          <w:szCs w:val="24"/>
        </w:rPr>
        <w:tab/>
      </w:r>
      <w:r>
        <w:rPr>
          <w:rFonts w:ascii="Times New Roman" w:hAnsi="Times New Roman" w:cs="Times New Roman"/>
          <w:sz w:val="24"/>
          <w:szCs w:val="24"/>
        </w:rPr>
        <w:tab/>
        <w:t xml:space="preserve">         696.59</w:t>
      </w:r>
    </w:p>
    <w:p w:rsidR="00AA63A3" w:rsidRDefault="00880053"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Harris School Solutions – tax forms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271.07</w:t>
      </w:r>
    </w:p>
    <w:p w:rsidR="00880053" w:rsidRDefault="00880053"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HCHS Petty Cash – reimbursements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541.71</w:t>
      </w:r>
    </w:p>
    <w:p w:rsidR="00880053" w:rsidRDefault="00880053"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HCS – payroll deduction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13.65</w:t>
      </w:r>
    </w:p>
    <w:p w:rsidR="00880053" w:rsidRDefault="00880053"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HCS Flex Plan – contributions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1,123.34</w:t>
      </w:r>
    </w:p>
    <w:p w:rsidR="00880053" w:rsidRDefault="00880053"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Hometown Leasing – copiers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391.38</w:t>
      </w:r>
    </w:p>
    <w:p w:rsidR="00880053" w:rsidRDefault="00880053"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Hot Lunch Fund – payments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1,125.00</w:t>
      </w:r>
    </w:p>
    <w:p w:rsidR="00880053" w:rsidRDefault="00880053"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Ideal Laundry – custodial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506.78</w:t>
      </w:r>
    </w:p>
    <w:p w:rsidR="00880053" w:rsidRDefault="00880053"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JourneyEd.com, Inc – Microsoft Office software</w:t>
      </w:r>
      <w:r>
        <w:rPr>
          <w:rFonts w:ascii="Times New Roman" w:hAnsi="Times New Roman" w:cs="Times New Roman"/>
          <w:sz w:val="24"/>
          <w:szCs w:val="24"/>
        </w:rPr>
        <w:tab/>
        <w:t xml:space="preserve">      2,299.90</w:t>
      </w:r>
    </w:p>
    <w:p w:rsidR="00880053" w:rsidRDefault="00880053"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K-C Motor &amp; Electric – electric work</w:t>
      </w:r>
      <w:r>
        <w:rPr>
          <w:rFonts w:ascii="Times New Roman" w:hAnsi="Times New Roman" w:cs="Times New Roman"/>
          <w:sz w:val="24"/>
          <w:szCs w:val="24"/>
        </w:rPr>
        <w:tab/>
      </w:r>
      <w:r>
        <w:rPr>
          <w:rFonts w:ascii="Times New Roman" w:hAnsi="Times New Roman" w:cs="Times New Roman"/>
          <w:sz w:val="24"/>
          <w:szCs w:val="24"/>
        </w:rPr>
        <w:tab/>
        <w:t xml:space="preserve">         226.56</w:t>
      </w:r>
    </w:p>
    <w:p w:rsidR="00880053" w:rsidRDefault="00880053"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K-Log, Inc – Sped equipment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766.49</w:t>
      </w:r>
    </w:p>
    <w:p w:rsidR="00880053" w:rsidRDefault="00880053"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Lakeshore Learning Materials – library supply</w:t>
      </w:r>
      <w:r>
        <w:rPr>
          <w:rFonts w:ascii="Times New Roman" w:hAnsi="Times New Roman" w:cs="Times New Roman"/>
          <w:sz w:val="24"/>
          <w:szCs w:val="24"/>
        </w:rPr>
        <w:tab/>
        <w:t xml:space="preserve">         125.28</w:t>
      </w:r>
    </w:p>
    <w:p w:rsidR="00880053" w:rsidRDefault="00880053"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Legal Shield – payroll 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65.78</w:t>
      </w:r>
    </w:p>
    <w:p w:rsidR="00880053" w:rsidRDefault="00880053"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Medical Transport Solutions – payroll deductions</w:t>
      </w:r>
      <w:r>
        <w:rPr>
          <w:rFonts w:ascii="Times New Roman" w:hAnsi="Times New Roman" w:cs="Times New Roman"/>
          <w:sz w:val="24"/>
          <w:szCs w:val="24"/>
        </w:rPr>
        <w:tab/>
        <w:t xml:space="preserve">         139.80</w:t>
      </w:r>
    </w:p>
    <w:p w:rsidR="00880053" w:rsidRDefault="00880053"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MCI – long distance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51.33</w:t>
      </w:r>
    </w:p>
    <w:p w:rsidR="00DE4294" w:rsidRDefault="00D44E66"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Mead Lumber – shop/grounds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89.71</w:t>
      </w:r>
    </w:p>
    <w:p w:rsidR="00D44E66" w:rsidRDefault="00D44E66"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Matrix Trust Co – annuity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5,127.00</w:t>
      </w:r>
    </w:p>
    <w:p w:rsidR="00D44E66" w:rsidRDefault="00D44E66"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Mid-American Research Chemical – custodial supply       521.81</w:t>
      </w:r>
    </w:p>
    <w:p w:rsidR="00D44E66" w:rsidRDefault="00D44E66"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NASB – State Ed Conference registration</w:t>
      </w:r>
      <w:r>
        <w:rPr>
          <w:rFonts w:ascii="Times New Roman" w:hAnsi="Times New Roman" w:cs="Times New Roman"/>
          <w:sz w:val="24"/>
          <w:szCs w:val="24"/>
        </w:rPr>
        <w:tab/>
      </w:r>
      <w:r>
        <w:rPr>
          <w:rFonts w:ascii="Times New Roman" w:hAnsi="Times New Roman" w:cs="Times New Roman"/>
          <w:sz w:val="24"/>
          <w:szCs w:val="24"/>
        </w:rPr>
        <w:tab/>
        <w:t xml:space="preserve">         362.00</w:t>
      </w:r>
    </w:p>
    <w:p w:rsidR="00D44E66" w:rsidRDefault="00D44E66"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NCSA – dues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335.00</w:t>
      </w:r>
    </w:p>
    <w:p w:rsidR="00D44E66" w:rsidRDefault="00D44E66"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HCS Retirement Account – retirement</w:t>
      </w:r>
      <w:r>
        <w:rPr>
          <w:rFonts w:ascii="Times New Roman" w:hAnsi="Times New Roman" w:cs="Times New Roman"/>
          <w:sz w:val="24"/>
          <w:szCs w:val="24"/>
        </w:rPr>
        <w:tab/>
      </w:r>
      <w:r>
        <w:rPr>
          <w:rFonts w:ascii="Times New Roman" w:hAnsi="Times New Roman" w:cs="Times New Roman"/>
          <w:sz w:val="24"/>
          <w:szCs w:val="24"/>
        </w:rPr>
        <w:tab/>
        <w:t xml:space="preserve">    39,250.14</w:t>
      </w:r>
    </w:p>
    <w:p w:rsidR="00D44E66" w:rsidRDefault="00D44E66"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Nebraska Safety Center – Level I classes</w:t>
      </w:r>
      <w:r>
        <w:rPr>
          <w:rFonts w:ascii="Times New Roman" w:hAnsi="Times New Roman" w:cs="Times New Roman"/>
          <w:sz w:val="24"/>
          <w:szCs w:val="24"/>
        </w:rPr>
        <w:tab/>
      </w:r>
      <w:r>
        <w:rPr>
          <w:rFonts w:ascii="Times New Roman" w:hAnsi="Times New Roman" w:cs="Times New Roman"/>
          <w:sz w:val="24"/>
          <w:szCs w:val="24"/>
        </w:rPr>
        <w:tab/>
        <w:t xml:space="preserve">         450.00</w:t>
      </w:r>
    </w:p>
    <w:p w:rsidR="00D44E66" w:rsidRDefault="00D44E66"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NE Department of Revenue – state taxes</w:t>
      </w:r>
      <w:r>
        <w:rPr>
          <w:rFonts w:ascii="Times New Roman" w:hAnsi="Times New Roman" w:cs="Times New Roman"/>
          <w:sz w:val="24"/>
          <w:szCs w:val="24"/>
        </w:rPr>
        <w:tab/>
      </w:r>
      <w:r>
        <w:rPr>
          <w:rFonts w:ascii="Times New Roman" w:hAnsi="Times New Roman" w:cs="Times New Roman"/>
          <w:sz w:val="24"/>
          <w:szCs w:val="24"/>
        </w:rPr>
        <w:tab/>
        <w:t xml:space="preserve">      6,577.54</w:t>
      </w:r>
    </w:p>
    <w:p w:rsidR="00D44E66" w:rsidRDefault="00D44E66"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York Life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payroll deduction</w:t>
      </w:r>
      <w:r>
        <w:rPr>
          <w:rFonts w:ascii="Times New Roman" w:hAnsi="Times New Roman" w:cs="Times New Roman"/>
          <w:sz w:val="24"/>
          <w:szCs w:val="24"/>
        </w:rPr>
        <w:tab/>
      </w:r>
      <w:r>
        <w:rPr>
          <w:rFonts w:ascii="Times New Roman" w:hAnsi="Times New Roman" w:cs="Times New Roman"/>
          <w:sz w:val="24"/>
          <w:szCs w:val="24"/>
        </w:rPr>
        <w:tab/>
        <w:t xml:space="preserve">           53.33</w:t>
      </w:r>
    </w:p>
    <w:p w:rsidR="00D44E66" w:rsidRDefault="00D44E66"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Tara Oberg – reimbursements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138.04</w:t>
      </w:r>
    </w:p>
    <w:p w:rsidR="00D44E66" w:rsidRDefault="00D44E66"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Optum – FSA 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150.00</w:t>
      </w:r>
    </w:p>
    <w:p w:rsidR="00D44E66" w:rsidRDefault="00D44E66" w:rsidP="00DB085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Pitsco</w:t>
      </w:r>
      <w:proofErr w:type="spellEnd"/>
      <w:r>
        <w:rPr>
          <w:rFonts w:ascii="Times New Roman" w:hAnsi="Times New Roman" w:cs="Times New Roman"/>
          <w:sz w:val="24"/>
          <w:szCs w:val="24"/>
        </w:rPr>
        <w:t xml:space="preserve"> Education – shop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72.60</w:t>
      </w:r>
    </w:p>
    <w:p w:rsidR="00D44E66" w:rsidRDefault="00D44E66"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Principal Life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disability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854.50</w:t>
      </w:r>
    </w:p>
    <w:p w:rsidR="00D44E66" w:rsidRDefault="00D44E66"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Quill Corp – office/tech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678.24</w:t>
      </w:r>
    </w:p>
    <w:p w:rsidR="00D44E66" w:rsidRDefault="00D44E66"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Rippen Oil – bus fuel/repairs/parts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917BC">
        <w:rPr>
          <w:rFonts w:ascii="Times New Roman" w:hAnsi="Times New Roman" w:cs="Times New Roman"/>
          <w:sz w:val="24"/>
          <w:szCs w:val="24"/>
        </w:rPr>
        <w:t>2,398.80</w:t>
      </w:r>
    </w:p>
    <w:p w:rsidR="00C917BC" w:rsidRDefault="00C917BC" w:rsidP="00DB085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Savvas</w:t>
      </w:r>
      <w:proofErr w:type="spellEnd"/>
      <w:r>
        <w:rPr>
          <w:rFonts w:ascii="Times New Roman" w:hAnsi="Times New Roman" w:cs="Times New Roman"/>
          <w:sz w:val="24"/>
          <w:szCs w:val="24"/>
        </w:rPr>
        <w:t xml:space="preserve"> Learning Co – classroom supply</w:t>
      </w:r>
      <w:r>
        <w:rPr>
          <w:rFonts w:ascii="Times New Roman" w:hAnsi="Times New Roman" w:cs="Times New Roman"/>
          <w:sz w:val="24"/>
          <w:szCs w:val="24"/>
        </w:rPr>
        <w:tab/>
      </w:r>
      <w:r>
        <w:rPr>
          <w:rFonts w:ascii="Times New Roman" w:hAnsi="Times New Roman" w:cs="Times New Roman"/>
          <w:sz w:val="24"/>
          <w:szCs w:val="24"/>
        </w:rPr>
        <w:tab/>
        <w:t xml:space="preserve">         133.12</w:t>
      </w:r>
    </w:p>
    <w:p w:rsidR="00C917BC" w:rsidRDefault="00C917BC"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Scantron Corp – classroom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130.28</w:t>
      </w:r>
    </w:p>
    <w:p w:rsidR="00C917BC" w:rsidRDefault="00C917BC"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Scoop Media – printing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125.49</w:t>
      </w:r>
    </w:p>
    <w:p w:rsidR="00C917BC" w:rsidRDefault="00C917BC"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Southwest Public Power </w:t>
      </w:r>
      <w:proofErr w:type="spellStart"/>
      <w:r>
        <w:rPr>
          <w:rFonts w:ascii="Times New Roman" w:hAnsi="Times New Roman" w:cs="Times New Roman"/>
          <w:sz w:val="24"/>
          <w:szCs w:val="24"/>
        </w:rPr>
        <w:t>Dist</w:t>
      </w:r>
      <w:proofErr w:type="spellEnd"/>
      <w:r>
        <w:rPr>
          <w:rFonts w:ascii="Times New Roman" w:hAnsi="Times New Roman" w:cs="Times New Roman"/>
          <w:sz w:val="24"/>
          <w:szCs w:val="24"/>
        </w:rPr>
        <w:t xml:space="preserve"> – electric</w:t>
      </w:r>
      <w:r>
        <w:rPr>
          <w:rFonts w:ascii="Times New Roman" w:hAnsi="Times New Roman" w:cs="Times New Roman"/>
          <w:sz w:val="24"/>
          <w:szCs w:val="24"/>
        </w:rPr>
        <w:tab/>
      </w:r>
      <w:r>
        <w:rPr>
          <w:rFonts w:ascii="Times New Roman" w:hAnsi="Times New Roman" w:cs="Times New Roman"/>
          <w:sz w:val="24"/>
          <w:szCs w:val="24"/>
        </w:rPr>
        <w:tab/>
        <w:t xml:space="preserve">      2,122.98</w:t>
      </w:r>
    </w:p>
    <w:p w:rsidR="00C917BC" w:rsidRDefault="00C917BC"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Special Building fund – payroll deductions</w:t>
      </w:r>
      <w:r>
        <w:rPr>
          <w:rFonts w:ascii="Times New Roman" w:hAnsi="Times New Roman" w:cs="Times New Roman"/>
          <w:sz w:val="24"/>
          <w:szCs w:val="24"/>
        </w:rPr>
        <w:tab/>
      </w:r>
      <w:r>
        <w:rPr>
          <w:rFonts w:ascii="Times New Roman" w:hAnsi="Times New Roman" w:cs="Times New Roman"/>
          <w:sz w:val="24"/>
          <w:szCs w:val="24"/>
        </w:rPr>
        <w:tab/>
        <w:t xml:space="preserve">         520.00</w:t>
      </w:r>
    </w:p>
    <w:p w:rsidR="00C917BC" w:rsidRDefault="00C917BC"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Stamp Fulfillment Center – stamped envelopes</w:t>
      </w:r>
      <w:r>
        <w:rPr>
          <w:rFonts w:ascii="Times New Roman" w:hAnsi="Times New Roman" w:cs="Times New Roman"/>
          <w:sz w:val="24"/>
          <w:szCs w:val="24"/>
        </w:rPr>
        <w:tab/>
        <w:t xml:space="preserve">      1,383.60</w:t>
      </w:r>
    </w:p>
    <w:p w:rsidR="00C917BC" w:rsidRDefault="00C917BC"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Teacher Direct – classroom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188.08</w:t>
      </w:r>
    </w:p>
    <w:p w:rsidR="00C917BC" w:rsidRDefault="00C917BC"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Michael Tines – reimbursement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74.00</w:t>
      </w:r>
    </w:p>
    <w:p w:rsidR="00C917BC" w:rsidRDefault="00C917BC"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Trails West – bus 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2,208.75</w:t>
      </w:r>
    </w:p>
    <w:p w:rsidR="00C917BC" w:rsidRDefault="00C917BC"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UniFirst Corporation – custodial supply</w:t>
      </w:r>
      <w:r>
        <w:rPr>
          <w:rFonts w:ascii="Times New Roman" w:hAnsi="Times New Roman" w:cs="Times New Roman"/>
          <w:sz w:val="24"/>
          <w:szCs w:val="24"/>
        </w:rPr>
        <w:tab/>
      </w:r>
      <w:r>
        <w:rPr>
          <w:rFonts w:ascii="Times New Roman" w:hAnsi="Times New Roman" w:cs="Times New Roman"/>
          <w:sz w:val="24"/>
          <w:szCs w:val="24"/>
        </w:rPr>
        <w:tab/>
        <w:t xml:space="preserve">         129.08</w:t>
      </w:r>
    </w:p>
    <w:p w:rsidR="00C917BC" w:rsidRDefault="00C917BC"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U.S. Bank – credit card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484.57</w:t>
      </w:r>
    </w:p>
    <w:p w:rsidR="00C917BC" w:rsidRDefault="00C917BC"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US Foods – custodial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140.30</w:t>
      </w:r>
    </w:p>
    <w:p w:rsidR="00C917BC" w:rsidRDefault="00C917BC"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Village of Culbertson – water/sewage</w:t>
      </w:r>
      <w:r>
        <w:rPr>
          <w:rFonts w:ascii="Times New Roman" w:hAnsi="Times New Roman" w:cs="Times New Roman"/>
          <w:sz w:val="24"/>
          <w:szCs w:val="24"/>
        </w:rPr>
        <w:tab/>
      </w:r>
      <w:r>
        <w:rPr>
          <w:rFonts w:ascii="Times New Roman" w:hAnsi="Times New Roman" w:cs="Times New Roman"/>
          <w:sz w:val="24"/>
          <w:szCs w:val="24"/>
        </w:rPr>
        <w:tab/>
        <w:t xml:space="preserve">         375.00</w:t>
      </w:r>
    </w:p>
    <w:p w:rsidR="00C917BC" w:rsidRDefault="00C917BC"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Village of Trenton – 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4,134.82</w:t>
      </w:r>
    </w:p>
    <w:p w:rsidR="00C917BC" w:rsidRDefault="00C917BC"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Vision Service Plan – payroll deductions</w:t>
      </w:r>
      <w:r>
        <w:rPr>
          <w:rFonts w:ascii="Times New Roman" w:hAnsi="Times New Roman" w:cs="Times New Roman"/>
          <w:sz w:val="24"/>
          <w:szCs w:val="24"/>
        </w:rPr>
        <w:tab/>
      </w:r>
      <w:r>
        <w:rPr>
          <w:rFonts w:ascii="Times New Roman" w:hAnsi="Times New Roman" w:cs="Times New Roman"/>
          <w:sz w:val="24"/>
          <w:szCs w:val="24"/>
        </w:rPr>
        <w:tab/>
        <w:t xml:space="preserve">         417.68</w:t>
      </w:r>
    </w:p>
    <w:p w:rsidR="00C917BC" w:rsidRDefault="00C917BC"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VK Electronics – speaker replacement</w:t>
      </w:r>
      <w:r>
        <w:rPr>
          <w:rFonts w:ascii="Times New Roman" w:hAnsi="Times New Roman" w:cs="Times New Roman"/>
          <w:sz w:val="24"/>
          <w:szCs w:val="24"/>
        </w:rPr>
        <w:tab/>
      </w:r>
      <w:r>
        <w:rPr>
          <w:rFonts w:ascii="Times New Roman" w:hAnsi="Times New Roman" w:cs="Times New Roman"/>
          <w:sz w:val="24"/>
          <w:szCs w:val="24"/>
        </w:rPr>
        <w:tab/>
        <w:t xml:space="preserve">         200.00</w:t>
      </w:r>
    </w:p>
    <w:p w:rsidR="00C917BC" w:rsidRDefault="00C917BC"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David Wimer – reimbursements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106.00</w:t>
      </w:r>
    </w:p>
    <w:p w:rsidR="00C917BC" w:rsidRDefault="00C917BC"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Payroll – net    (gross - $211,402.06)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139,370.46</w:t>
      </w:r>
    </w:p>
    <w:p w:rsidR="00C917BC" w:rsidRDefault="00C917BC" w:rsidP="00DB0857">
      <w:pPr>
        <w:spacing w:after="0" w:line="240" w:lineRule="auto"/>
        <w:rPr>
          <w:rFonts w:ascii="Times New Roman" w:hAnsi="Times New Roman" w:cs="Times New Roman"/>
          <w:sz w:val="24"/>
          <w:szCs w:val="24"/>
        </w:rPr>
      </w:pPr>
    </w:p>
    <w:p w:rsidR="00C917BC" w:rsidRDefault="00C917BC"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Lunch Fund bills</w:t>
      </w:r>
    </w:p>
    <w:p w:rsidR="00C917BC" w:rsidRDefault="00C917BC" w:rsidP="00DB0857">
      <w:pPr>
        <w:spacing w:after="0" w:line="240" w:lineRule="auto"/>
        <w:rPr>
          <w:rFonts w:ascii="Times New Roman" w:hAnsi="Times New Roman" w:cs="Times New Roman"/>
          <w:sz w:val="24"/>
          <w:szCs w:val="24"/>
        </w:rPr>
      </w:pPr>
    </w:p>
    <w:p w:rsidR="00C917BC" w:rsidRDefault="00C917BC"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Aflac</w:t>
      </w:r>
      <w:r w:rsidR="00705CB2">
        <w:rPr>
          <w:rFonts w:ascii="Times New Roman" w:hAnsi="Times New Roman" w:cs="Times New Roman"/>
          <w:sz w:val="24"/>
          <w:szCs w:val="24"/>
        </w:rPr>
        <w:t xml:space="preserve"> – payroll deduction</w:t>
      </w:r>
      <w:r w:rsidR="00705CB2">
        <w:rPr>
          <w:rFonts w:ascii="Times New Roman" w:hAnsi="Times New Roman" w:cs="Times New Roman"/>
          <w:sz w:val="24"/>
          <w:szCs w:val="24"/>
        </w:rPr>
        <w:tab/>
      </w:r>
      <w:r w:rsidR="00705CB2">
        <w:rPr>
          <w:rFonts w:ascii="Times New Roman" w:hAnsi="Times New Roman" w:cs="Times New Roman"/>
          <w:sz w:val="24"/>
          <w:szCs w:val="24"/>
        </w:rPr>
        <w:tab/>
      </w:r>
      <w:r w:rsidR="00705CB2">
        <w:rPr>
          <w:rFonts w:ascii="Times New Roman" w:hAnsi="Times New Roman" w:cs="Times New Roman"/>
          <w:sz w:val="24"/>
          <w:szCs w:val="24"/>
        </w:rPr>
        <w:tab/>
      </w:r>
      <w:r w:rsidR="00705CB2">
        <w:rPr>
          <w:rFonts w:ascii="Times New Roman" w:hAnsi="Times New Roman" w:cs="Times New Roman"/>
          <w:sz w:val="24"/>
          <w:szCs w:val="24"/>
        </w:rPr>
        <w:tab/>
        <w:t xml:space="preserve">           50.61</w:t>
      </w:r>
    </w:p>
    <w:p w:rsidR="00705CB2" w:rsidRDefault="00705CB2"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Cash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Distribution – food/supply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5,147.20</w:t>
      </w:r>
    </w:p>
    <w:p w:rsidR="00705CB2" w:rsidRDefault="00705CB2"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Community First Bank – FICA/taxes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1,420.11</w:t>
      </w:r>
    </w:p>
    <w:p w:rsidR="00705CB2" w:rsidRDefault="00705CB2"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Culligan Water Conditioning – salt</w:t>
      </w:r>
      <w:r>
        <w:rPr>
          <w:rFonts w:ascii="Times New Roman" w:hAnsi="Times New Roman" w:cs="Times New Roman"/>
          <w:sz w:val="24"/>
          <w:szCs w:val="24"/>
        </w:rPr>
        <w:tab/>
      </w:r>
      <w:r w:rsidR="001A18DA">
        <w:rPr>
          <w:rFonts w:ascii="Times New Roman" w:hAnsi="Times New Roman" w:cs="Times New Roman"/>
          <w:sz w:val="24"/>
          <w:szCs w:val="24"/>
        </w:rPr>
        <w:tab/>
      </w:r>
      <w:r w:rsidR="001A18DA">
        <w:rPr>
          <w:rFonts w:ascii="Times New Roman" w:hAnsi="Times New Roman" w:cs="Times New Roman"/>
          <w:sz w:val="24"/>
          <w:szCs w:val="24"/>
        </w:rPr>
        <w:tab/>
        <w:t xml:space="preserve">           </w:t>
      </w:r>
      <w:r>
        <w:rPr>
          <w:rFonts w:ascii="Times New Roman" w:hAnsi="Times New Roman" w:cs="Times New Roman"/>
          <w:sz w:val="24"/>
          <w:szCs w:val="24"/>
        </w:rPr>
        <w:t>20.80</w:t>
      </w:r>
    </w:p>
    <w:p w:rsidR="00705CB2" w:rsidRDefault="001A18DA"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DFA Dairy Brands – milk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2,166.78</w:t>
      </w:r>
    </w:p>
    <w:p w:rsidR="001A18DA" w:rsidRDefault="001A18DA"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Gary’s Super Foods – food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81.60</w:t>
      </w:r>
    </w:p>
    <w:p w:rsidR="001A18DA" w:rsidRDefault="001A18DA"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Credit Management Services – payroll deduction</w:t>
      </w:r>
      <w:r>
        <w:rPr>
          <w:rFonts w:ascii="Times New Roman" w:hAnsi="Times New Roman" w:cs="Times New Roman"/>
          <w:sz w:val="24"/>
          <w:szCs w:val="24"/>
        </w:rPr>
        <w:tab/>
        <w:t xml:space="preserve">         250.39</w:t>
      </w:r>
    </w:p>
    <w:p w:rsidR="001A18DA" w:rsidRDefault="001A18DA"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Hot Lunch fund – payroll deduction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.70</w:t>
      </w:r>
    </w:p>
    <w:p w:rsidR="001A18DA" w:rsidRDefault="001A18DA"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Ideal Laundry – kitchen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182.94</w:t>
      </w:r>
    </w:p>
    <w:p w:rsidR="001A18DA" w:rsidRDefault="001A18DA"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HCS Retirement Account – retirement</w:t>
      </w:r>
      <w:r>
        <w:rPr>
          <w:rFonts w:ascii="Times New Roman" w:hAnsi="Times New Roman" w:cs="Times New Roman"/>
          <w:sz w:val="24"/>
          <w:szCs w:val="24"/>
        </w:rPr>
        <w:tab/>
      </w:r>
      <w:r>
        <w:rPr>
          <w:rFonts w:ascii="Times New Roman" w:hAnsi="Times New Roman" w:cs="Times New Roman"/>
          <w:sz w:val="24"/>
          <w:szCs w:val="24"/>
        </w:rPr>
        <w:tab/>
        <w:t xml:space="preserve">      1,493.67</w:t>
      </w:r>
    </w:p>
    <w:p w:rsidR="001A18DA" w:rsidRDefault="001A18DA"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NE Department of Revenue – state taxes</w:t>
      </w:r>
      <w:r>
        <w:rPr>
          <w:rFonts w:ascii="Times New Roman" w:hAnsi="Times New Roman" w:cs="Times New Roman"/>
          <w:sz w:val="24"/>
          <w:szCs w:val="24"/>
        </w:rPr>
        <w:tab/>
      </w:r>
      <w:r>
        <w:rPr>
          <w:rFonts w:ascii="Times New Roman" w:hAnsi="Times New Roman" w:cs="Times New Roman"/>
          <w:sz w:val="24"/>
          <w:szCs w:val="24"/>
        </w:rPr>
        <w:tab/>
        <w:t xml:space="preserve">         140.24</w:t>
      </w:r>
    </w:p>
    <w:p w:rsidR="001A18DA" w:rsidRDefault="001A18DA"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US Foods – food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3,094.71</w:t>
      </w:r>
    </w:p>
    <w:p w:rsidR="001A18DA" w:rsidRDefault="001A18DA" w:rsidP="00DB0857">
      <w:pPr>
        <w:spacing w:after="0" w:line="240" w:lineRule="auto"/>
        <w:rPr>
          <w:rFonts w:ascii="Times New Roman" w:hAnsi="Times New Roman" w:cs="Times New Roman"/>
          <w:sz w:val="24"/>
          <w:szCs w:val="24"/>
        </w:rPr>
      </w:pPr>
      <w:r>
        <w:rPr>
          <w:rFonts w:ascii="Times New Roman" w:hAnsi="Times New Roman" w:cs="Times New Roman"/>
          <w:sz w:val="24"/>
          <w:szCs w:val="24"/>
        </w:rPr>
        <w:t>Payroll – net    (gross - $7,938.13)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5,936.36</w:t>
      </w:r>
    </w:p>
    <w:p w:rsidR="001A18DA" w:rsidRPr="009E6332" w:rsidRDefault="001A18DA" w:rsidP="00DB0857">
      <w:pPr>
        <w:spacing w:after="0" w:line="240" w:lineRule="auto"/>
        <w:rPr>
          <w:rFonts w:ascii="Times New Roman" w:hAnsi="Times New Roman" w:cs="Times New Roman"/>
          <w:sz w:val="24"/>
          <w:szCs w:val="24"/>
        </w:rPr>
      </w:pPr>
      <w:bookmarkStart w:id="0" w:name="_GoBack"/>
      <w:bookmarkEnd w:id="0"/>
    </w:p>
    <w:sectPr w:rsidR="001A18DA" w:rsidRPr="009E6332" w:rsidSect="009E6332">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32"/>
    <w:rsid w:val="001A18DA"/>
    <w:rsid w:val="00241936"/>
    <w:rsid w:val="003316B6"/>
    <w:rsid w:val="0040045C"/>
    <w:rsid w:val="005243B7"/>
    <w:rsid w:val="00705CB2"/>
    <w:rsid w:val="00880053"/>
    <w:rsid w:val="009E6332"/>
    <w:rsid w:val="00AA63A3"/>
    <w:rsid w:val="00C917BC"/>
    <w:rsid w:val="00D123F4"/>
    <w:rsid w:val="00D44E66"/>
    <w:rsid w:val="00D63D1F"/>
    <w:rsid w:val="00DB0857"/>
    <w:rsid w:val="00DE4294"/>
    <w:rsid w:val="00E0312F"/>
    <w:rsid w:val="00E81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21342-72BF-488A-B54E-CD65C49B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3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3</cp:revision>
  <cp:lastPrinted>2021-11-15T16:30:00Z</cp:lastPrinted>
  <dcterms:created xsi:type="dcterms:W3CDTF">2021-11-15T14:46:00Z</dcterms:created>
  <dcterms:modified xsi:type="dcterms:W3CDTF">2021-11-15T17:14:00Z</dcterms:modified>
</cp:coreProperties>
</file>